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4820"/>
      </w:tblGrid>
      <w:tr w:rsidR="00377765" w:rsidRPr="005A0D12" w14:paraId="4A2D8E74" w14:textId="77777777" w:rsidTr="30B76B61">
        <w:trPr>
          <w:trHeight w:val="413"/>
        </w:trPr>
        <w:tc>
          <w:tcPr>
            <w:tcW w:w="9498" w:type="dxa"/>
            <w:gridSpan w:val="3"/>
          </w:tcPr>
          <w:p w14:paraId="5ED2705D" w14:textId="00B0E290" w:rsidR="002B21C3" w:rsidRPr="005A0D12" w:rsidRDefault="00174203" w:rsidP="000800BF">
            <w:pPr>
              <w:tabs>
                <w:tab w:val="left" w:pos="1418"/>
              </w:tabs>
              <w:jc w:val="both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5A0D12">
              <w:rPr>
                <w:rFonts w:ascii="Lato" w:hAnsi="Lato" w:cs="Arial"/>
                <w:b/>
                <w:bCs/>
                <w:sz w:val="22"/>
                <w:szCs w:val="22"/>
              </w:rPr>
              <w:t xml:space="preserve">TITLE: </w:t>
            </w:r>
            <w:r w:rsidR="00EF33BF" w:rsidRPr="005A0D12">
              <w:rPr>
                <w:rFonts w:ascii="Lato" w:hAnsi="Lato" w:cs="Arial"/>
                <w:sz w:val="22"/>
                <w:szCs w:val="22"/>
                <w:lang w:eastAsia="en-GB"/>
              </w:rPr>
              <w:t> </w:t>
            </w:r>
            <w:r w:rsidR="00B75D6E" w:rsidRPr="005A0D12">
              <w:rPr>
                <w:rFonts w:ascii="Lato" w:hAnsi="Lato" w:cs="Arial"/>
                <w:sz w:val="22"/>
                <w:szCs w:val="22"/>
                <w:lang w:eastAsia="en-GB"/>
              </w:rPr>
              <w:t xml:space="preserve">Global </w:t>
            </w:r>
            <w:r w:rsidR="295BA1A2" w:rsidRPr="005A0D12">
              <w:rPr>
                <w:rFonts w:ascii="Lato" w:hAnsi="Lato" w:cs="Arial"/>
                <w:sz w:val="22"/>
                <w:szCs w:val="22"/>
                <w:lang w:eastAsia="en-GB"/>
              </w:rPr>
              <w:t xml:space="preserve">Head of </w:t>
            </w:r>
            <w:r w:rsidR="00B75D6E" w:rsidRPr="005A0D12">
              <w:rPr>
                <w:rFonts w:ascii="Lato" w:hAnsi="Lato" w:cs="Arial"/>
                <w:sz w:val="22"/>
                <w:szCs w:val="22"/>
                <w:lang w:eastAsia="en-GB"/>
              </w:rPr>
              <w:t xml:space="preserve">Humanitarian </w:t>
            </w:r>
            <w:r w:rsidR="003B0AEF" w:rsidRPr="005A0D12">
              <w:rPr>
                <w:rFonts w:ascii="Lato" w:hAnsi="Lato" w:cs="Arial"/>
                <w:sz w:val="22"/>
                <w:szCs w:val="22"/>
                <w:lang w:eastAsia="en-GB"/>
              </w:rPr>
              <w:t>Child Rights, Participation and Accountability (CRPA)</w:t>
            </w:r>
          </w:p>
        </w:tc>
      </w:tr>
      <w:tr w:rsidR="00C00A1E" w:rsidRPr="005A0D12" w14:paraId="23D4B419" w14:textId="77777777" w:rsidTr="30B76B61">
        <w:trPr>
          <w:trHeight w:val="404"/>
        </w:trPr>
        <w:tc>
          <w:tcPr>
            <w:tcW w:w="4253" w:type="dxa"/>
            <w:tcBorders>
              <w:bottom w:val="single" w:sz="4" w:space="0" w:color="auto"/>
            </w:tcBorders>
          </w:tcPr>
          <w:p w14:paraId="50BEDCD8" w14:textId="1EBA12BF" w:rsidR="00EF33BF" w:rsidRPr="005A0D12" w:rsidRDefault="00F55B51" w:rsidP="00697BD1">
            <w:pPr>
              <w:tabs>
                <w:tab w:val="left" w:pos="1418"/>
              </w:tabs>
              <w:jc w:val="both"/>
              <w:rPr>
                <w:rFonts w:ascii="Lato" w:hAnsi="Lato" w:cs="Arial"/>
                <w:sz w:val="22"/>
                <w:szCs w:val="22"/>
              </w:rPr>
            </w:pPr>
            <w:r w:rsidRPr="005A0D12">
              <w:rPr>
                <w:rFonts w:ascii="Lato" w:hAnsi="Lato" w:cs="Arial"/>
                <w:b/>
                <w:sz w:val="22"/>
                <w:szCs w:val="22"/>
              </w:rPr>
              <w:t>TEAM/PROGRAMME</w:t>
            </w:r>
            <w:r w:rsidR="00174203" w:rsidRPr="005A0D12">
              <w:rPr>
                <w:rFonts w:ascii="Lato" w:hAnsi="Lato" w:cs="Arial"/>
                <w:b/>
                <w:sz w:val="22"/>
                <w:szCs w:val="22"/>
              </w:rPr>
              <w:t xml:space="preserve">: </w:t>
            </w:r>
            <w:r w:rsidR="00F42B9F" w:rsidRPr="005A0D12">
              <w:rPr>
                <w:rFonts w:ascii="Lato" w:hAnsi="Lato" w:cs="Arial"/>
                <w:sz w:val="22"/>
                <w:szCs w:val="22"/>
              </w:rPr>
              <w:t>OHTT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452B291A" w14:textId="26F07C96" w:rsidR="00174203" w:rsidRPr="005A0D12" w:rsidRDefault="00F55B51" w:rsidP="00697BD1">
            <w:pPr>
              <w:tabs>
                <w:tab w:val="left" w:pos="1693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5A0D12">
              <w:rPr>
                <w:rFonts w:ascii="Lato" w:hAnsi="Lato" w:cs="Arial"/>
                <w:b/>
                <w:sz w:val="22"/>
                <w:szCs w:val="22"/>
              </w:rPr>
              <w:t>LOCATION</w:t>
            </w:r>
            <w:r w:rsidR="00174203" w:rsidRPr="005A0D12">
              <w:rPr>
                <w:rFonts w:ascii="Lato" w:hAnsi="Lato" w:cs="Arial"/>
                <w:b/>
                <w:sz w:val="22"/>
                <w:szCs w:val="22"/>
              </w:rPr>
              <w:t xml:space="preserve">: </w:t>
            </w:r>
            <w:r w:rsidR="008D1BCA" w:rsidRPr="005A0D12">
              <w:rPr>
                <w:rStyle w:val="normaltextrun"/>
                <w:rFonts w:ascii="Lato" w:hAnsi="Lato"/>
                <w:b/>
                <w:bCs/>
                <w:color w:val="222221"/>
                <w:sz w:val="22"/>
                <w:szCs w:val="22"/>
                <w:shd w:val="clear" w:color="auto" w:fill="FFFFFF"/>
              </w:rPr>
              <w:t xml:space="preserve">UK </w:t>
            </w:r>
            <w:r w:rsidR="008D1BCA" w:rsidRPr="005A0D12">
              <w:rPr>
                <w:rStyle w:val="normaltextrun"/>
                <w:rFonts w:ascii="Lato" w:hAnsi="Lato"/>
                <w:color w:val="222221"/>
                <w:sz w:val="22"/>
                <w:szCs w:val="22"/>
                <w:shd w:val="clear" w:color="auto" w:fill="FFFFFF"/>
              </w:rPr>
              <w:t>or</w:t>
            </w:r>
            <w:r w:rsidR="008D1BCA" w:rsidRPr="005A0D12">
              <w:rPr>
                <w:rStyle w:val="normaltextrun"/>
                <w:rFonts w:ascii="Arial" w:hAnsi="Arial" w:cs="Arial"/>
                <w:color w:val="222221"/>
                <w:sz w:val="22"/>
                <w:szCs w:val="22"/>
                <w:shd w:val="clear" w:color="auto" w:fill="FFFFFF"/>
              </w:rPr>
              <w:t> </w:t>
            </w:r>
            <w:r w:rsidR="008D1BCA" w:rsidRPr="005A0D12">
              <w:rPr>
                <w:rStyle w:val="normaltextrun"/>
                <w:rFonts w:ascii="Lato" w:hAnsi="Lato"/>
                <w:color w:val="222221"/>
                <w:sz w:val="22"/>
                <w:szCs w:val="22"/>
                <w:shd w:val="clear" w:color="auto" w:fill="FFFFFF"/>
              </w:rPr>
              <w:t>any existing Save the Children International Regional or Country office</w:t>
            </w:r>
            <w:r w:rsidR="008D1BCA" w:rsidRPr="005A0D12">
              <w:rPr>
                <w:rStyle w:val="normaltextrun"/>
                <w:rFonts w:ascii="Lato" w:hAnsi="Lato"/>
                <w:b/>
                <w:bCs/>
                <w:color w:val="222221"/>
                <w:sz w:val="22"/>
                <w:szCs w:val="22"/>
                <w:shd w:val="clear" w:color="auto" w:fill="FFFFFF"/>
              </w:rPr>
              <w:t xml:space="preserve"> Worldwide.</w:t>
            </w:r>
          </w:p>
        </w:tc>
      </w:tr>
      <w:tr w:rsidR="00C00A1E" w:rsidRPr="005A0D12" w14:paraId="6B395027" w14:textId="77777777" w:rsidTr="30B76B61">
        <w:trPr>
          <w:trHeight w:val="425"/>
        </w:trPr>
        <w:tc>
          <w:tcPr>
            <w:tcW w:w="4253" w:type="dxa"/>
            <w:tcBorders>
              <w:bottom w:val="single" w:sz="4" w:space="0" w:color="auto"/>
            </w:tcBorders>
          </w:tcPr>
          <w:p w14:paraId="320DDAE8" w14:textId="7DB14644" w:rsidR="00F55B51" w:rsidRPr="005A0D12" w:rsidRDefault="00EF33BF" w:rsidP="008D1BCA">
            <w:pPr>
              <w:tabs>
                <w:tab w:val="left" w:pos="1134"/>
              </w:tabs>
              <w:jc w:val="both"/>
              <w:rPr>
                <w:rFonts w:ascii="Lato" w:hAnsi="Lato" w:cs="Arial"/>
                <w:sz w:val="22"/>
                <w:szCs w:val="22"/>
              </w:rPr>
            </w:pPr>
            <w:r w:rsidRPr="005A0D12">
              <w:rPr>
                <w:rFonts w:ascii="Lato" w:hAnsi="Lato" w:cs="Arial"/>
                <w:b/>
                <w:sz w:val="22"/>
                <w:szCs w:val="22"/>
              </w:rPr>
              <w:t>GRADE</w:t>
            </w:r>
            <w:r w:rsidR="00F55B51" w:rsidRPr="005A0D12">
              <w:rPr>
                <w:rFonts w:ascii="Lato" w:hAnsi="Lato" w:cs="Arial"/>
                <w:sz w:val="22"/>
                <w:szCs w:val="22"/>
              </w:rPr>
              <w:t>:</w:t>
            </w:r>
            <w:r w:rsidR="008D1BCA" w:rsidRPr="005A0D12">
              <w:rPr>
                <w:rFonts w:ascii="Lato" w:hAnsi="Lato" w:cs="Arial"/>
                <w:sz w:val="22"/>
                <w:szCs w:val="22"/>
              </w:rPr>
              <w:t xml:space="preserve"> B Senior level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5893B61E" w14:textId="4ACEEF83" w:rsidR="00624CD4" w:rsidRPr="005A0D12" w:rsidRDefault="00B5365E" w:rsidP="00697BD1">
            <w:pPr>
              <w:tabs>
                <w:tab w:val="left" w:pos="984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5A0D12">
              <w:rPr>
                <w:rFonts w:ascii="Lato" w:hAnsi="Lato" w:cs="Arial"/>
                <w:b/>
                <w:sz w:val="22"/>
                <w:szCs w:val="22"/>
              </w:rPr>
              <w:t>CONTRACT</w:t>
            </w:r>
            <w:r w:rsidR="00E2250C" w:rsidRPr="005A0D12">
              <w:rPr>
                <w:rFonts w:ascii="Lato" w:hAnsi="Lato" w:cs="Arial"/>
                <w:b/>
                <w:sz w:val="22"/>
                <w:szCs w:val="22"/>
              </w:rPr>
              <w:t xml:space="preserve"> LENGTH</w:t>
            </w:r>
            <w:r w:rsidRPr="005A0D12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651966A5" w:rsidRPr="005A0D12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  <w:r w:rsidR="00ED27EA" w:rsidRPr="005A0D12">
              <w:rPr>
                <w:rFonts w:ascii="Lato" w:hAnsi="Lato" w:cs="Arial"/>
                <w:sz w:val="22"/>
                <w:szCs w:val="22"/>
              </w:rPr>
              <w:t>S</w:t>
            </w:r>
            <w:r w:rsidR="651966A5" w:rsidRPr="005A0D12">
              <w:rPr>
                <w:rFonts w:ascii="Lato" w:hAnsi="Lato" w:cs="Arial"/>
                <w:sz w:val="22"/>
                <w:szCs w:val="22"/>
              </w:rPr>
              <w:t>econdment</w:t>
            </w:r>
            <w:r w:rsidR="00ED27EA" w:rsidRPr="005A0D12">
              <w:rPr>
                <w:rFonts w:ascii="Lato" w:hAnsi="Lato" w:cs="Arial"/>
                <w:sz w:val="22"/>
                <w:szCs w:val="22"/>
              </w:rPr>
              <w:t xml:space="preserve"> (</w:t>
            </w:r>
            <w:r w:rsidR="00F42B9F" w:rsidRPr="005A0D12">
              <w:rPr>
                <w:rFonts w:ascii="Lato" w:hAnsi="Lato" w:cs="Arial"/>
                <w:sz w:val="22"/>
                <w:szCs w:val="22"/>
              </w:rPr>
              <w:t>12 Months</w:t>
            </w:r>
            <w:r w:rsidR="00ED27EA" w:rsidRPr="005A0D12">
              <w:rPr>
                <w:rFonts w:ascii="Lato" w:hAnsi="Lato" w:cs="Arial"/>
                <w:sz w:val="22"/>
                <w:szCs w:val="22"/>
              </w:rPr>
              <w:t>)</w:t>
            </w:r>
          </w:p>
          <w:p w14:paraId="35BE93D0" w14:textId="77777777" w:rsidR="00267F7F" w:rsidRPr="005A0D12" w:rsidRDefault="00267F7F" w:rsidP="00697BD1">
            <w:pPr>
              <w:tabs>
                <w:tab w:val="left" w:pos="984"/>
              </w:tabs>
              <w:jc w:val="both"/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  <w:r w:rsidRPr="005A0D12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</w:tc>
      </w:tr>
      <w:tr w:rsidR="00C00A1E" w:rsidRPr="005A0D12" w14:paraId="34FD5891" w14:textId="77777777" w:rsidTr="30B76B61">
        <w:trPr>
          <w:trHeight w:val="425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14:paraId="10C4CDD9" w14:textId="6AECFCAF" w:rsidR="00770638" w:rsidRPr="005A0D12" w:rsidRDefault="000800BF" w:rsidP="00697BD1">
            <w:pPr>
              <w:tabs>
                <w:tab w:val="left" w:pos="984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5A0D12">
              <w:rPr>
                <w:rFonts w:ascii="Lato" w:hAnsi="Lato" w:cs="Arial"/>
                <w:b/>
                <w:sz w:val="22"/>
                <w:szCs w:val="22"/>
              </w:rPr>
              <w:t xml:space="preserve">CHILD SAFEGUARDING: </w:t>
            </w:r>
          </w:p>
          <w:p w14:paraId="587B0D44" w14:textId="77777777" w:rsidR="008D1BCA" w:rsidRPr="005A0D12" w:rsidRDefault="008D1BCA" w:rsidP="008D1BCA">
            <w:pPr>
              <w:rPr>
                <w:rFonts w:ascii="Lato" w:hAnsi="Lato" w:cs="Arial"/>
                <w:sz w:val="22"/>
                <w:szCs w:val="22"/>
                <w:lang w:val="en-US"/>
              </w:rPr>
            </w:pPr>
            <w:r w:rsidRPr="005A0D12">
              <w:rPr>
                <w:rFonts w:ascii="Lato" w:hAnsi="Lato" w:cs="Arial"/>
                <w:sz w:val="22"/>
                <w:szCs w:val="22"/>
                <w:lang w:val="en-US"/>
              </w:rPr>
              <w:t xml:space="preserve">Level 2: </w:t>
            </w:r>
            <w:r w:rsidRPr="005A0D12">
              <w:rPr>
                <w:rFonts w:ascii="Lato" w:hAnsi="Lato" w:cs="Arial"/>
                <w:i/>
                <w:iCs/>
                <w:sz w:val="22"/>
                <w:szCs w:val="22"/>
                <w:u w:val="single"/>
                <w:lang w:val="en-US"/>
              </w:rPr>
              <w:t>either</w:t>
            </w:r>
            <w:r w:rsidRPr="005A0D12">
              <w:rPr>
                <w:rFonts w:ascii="Lato" w:hAnsi="Lato" w:cs="Arial"/>
                <w:sz w:val="22"/>
                <w:szCs w:val="22"/>
                <w:lang w:val="en-US"/>
              </w:rPr>
              <w:t xml:space="preserve"> the post holder will have access to personal data about children and/or young people as part of their work; </w:t>
            </w:r>
            <w:r w:rsidRPr="005A0D12">
              <w:rPr>
                <w:rFonts w:ascii="Lato" w:hAnsi="Lato" w:cs="Arial"/>
                <w:i/>
                <w:iCs/>
                <w:sz w:val="22"/>
                <w:szCs w:val="22"/>
                <w:u w:val="single"/>
                <w:lang w:val="en-US"/>
              </w:rPr>
              <w:t>or</w:t>
            </w:r>
            <w:r w:rsidRPr="005A0D12">
              <w:rPr>
                <w:rFonts w:ascii="Lato" w:hAnsi="Lato" w:cs="Arial"/>
                <w:sz w:val="22"/>
                <w:szCs w:val="22"/>
                <w:lang w:val="en-US"/>
              </w:rPr>
              <w:t xml:space="preserve"> the post holder will be working  in a ‘regulated’ position (accountant, barrister, solicitor, legal executive); therefore a police check  will be required (at ‘standard’ level in the UK or equivalent in other countries).</w:t>
            </w:r>
          </w:p>
          <w:p w14:paraId="0291F8AB" w14:textId="17E1C5AA" w:rsidR="00770638" w:rsidRPr="005A0D12" w:rsidRDefault="00770638" w:rsidP="1C252278">
            <w:pPr>
              <w:jc w:val="both"/>
              <w:rPr>
                <w:rFonts w:ascii="Lato" w:hAnsi="Lato" w:cs="Arial"/>
                <w:sz w:val="22"/>
                <w:szCs w:val="22"/>
                <w:lang w:val="en-US"/>
              </w:rPr>
            </w:pPr>
          </w:p>
        </w:tc>
      </w:tr>
      <w:tr w:rsidR="00377765" w:rsidRPr="005A0D12" w14:paraId="7D958D97" w14:textId="77777777" w:rsidTr="30B76B61">
        <w:trPr>
          <w:trHeight w:val="1765"/>
        </w:trPr>
        <w:tc>
          <w:tcPr>
            <w:tcW w:w="9498" w:type="dxa"/>
            <w:gridSpan w:val="3"/>
          </w:tcPr>
          <w:p w14:paraId="763B7F1A" w14:textId="65C33777" w:rsidR="00C34EA2" w:rsidRPr="005A0D12" w:rsidRDefault="1047DF5D" w:rsidP="771FE96E">
            <w:pPr>
              <w:jc w:val="both"/>
              <w:rPr>
                <w:rFonts w:ascii="Lato" w:hAnsi="Lato" w:cs="Arial"/>
                <w:b/>
                <w:bCs/>
                <w:i/>
                <w:iCs/>
                <w:color w:val="808080"/>
                <w:sz w:val="22"/>
                <w:szCs w:val="22"/>
              </w:rPr>
            </w:pPr>
            <w:r w:rsidRPr="005A0D12">
              <w:rPr>
                <w:rFonts w:ascii="Lato" w:hAnsi="Lato" w:cs="Arial"/>
                <w:b/>
                <w:bCs/>
                <w:sz w:val="22"/>
                <w:szCs w:val="22"/>
              </w:rPr>
              <w:t>ROLE</w:t>
            </w:r>
            <w:r w:rsidR="48740D2D" w:rsidRPr="005A0D12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PURPOSE</w:t>
            </w:r>
            <w:r w:rsidRPr="005A0D12">
              <w:rPr>
                <w:rFonts w:ascii="Lato" w:hAnsi="Lato" w:cs="Arial"/>
                <w:b/>
                <w:bCs/>
                <w:sz w:val="22"/>
                <w:szCs w:val="22"/>
              </w:rPr>
              <w:t>:</w:t>
            </w:r>
            <w:r w:rsidR="1B1320D5" w:rsidRPr="005A0D12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</w:p>
          <w:p w14:paraId="638803C7" w14:textId="77777777" w:rsidR="00480895" w:rsidRPr="005A0D12" w:rsidRDefault="00480895" w:rsidP="1C252278">
            <w:pPr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</w:p>
          <w:p w14:paraId="11DD386F" w14:textId="58A9E61C" w:rsidR="4D727FC3" w:rsidRPr="005A0D12" w:rsidRDefault="00C652B5" w:rsidP="20C86004">
            <w:pPr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  <w:r w:rsidRPr="005A0D12">
              <w:rPr>
                <w:rFonts w:ascii="Lato" w:hAnsi="Lato" w:cs="Arial"/>
                <w:sz w:val="22"/>
                <w:szCs w:val="22"/>
              </w:rPr>
              <w:t>This</w:t>
            </w:r>
            <w:r w:rsidR="563C10B8" w:rsidRPr="005A0D12">
              <w:rPr>
                <w:rFonts w:ascii="Lato" w:eastAsia="Calibri" w:hAnsi="Lato" w:cs="Arial"/>
                <w:sz w:val="22"/>
                <w:szCs w:val="22"/>
              </w:rPr>
              <w:t xml:space="preserve"> </w:t>
            </w:r>
            <w:r w:rsidR="67469068" w:rsidRPr="005A0D12">
              <w:rPr>
                <w:rFonts w:ascii="Lato" w:eastAsia="Calibri" w:hAnsi="Lato" w:cs="Arial"/>
                <w:sz w:val="22"/>
                <w:szCs w:val="22"/>
              </w:rPr>
              <w:t xml:space="preserve">role is an exciting opportunity </w:t>
            </w:r>
            <w:r w:rsidR="3D380FDB" w:rsidRPr="005A0D12">
              <w:rPr>
                <w:rFonts w:ascii="Lato" w:eastAsia="Calibri" w:hAnsi="Lato" w:cs="Arial"/>
                <w:sz w:val="22"/>
                <w:szCs w:val="22"/>
              </w:rPr>
              <w:t>for an</w:t>
            </w:r>
            <w:r w:rsidR="67469068" w:rsidRPr="005A0D12">
              <w:rPr>
                <w:rFonts w:ascii="Lato" w:eastAsia="Calibri" w:hAnsi="Lato" w:cs="Arial"/>
                <w:sz w:val="22"/>
                <w:szCs w:val="22"/>
              </w:rPr>
              <w:t xml:space="preserve"> engaging leader </w:t>
            </w:r>
            <w:r w:rsidR="7796009E" w:rsidRPr="005A0D12">
              <w:rPr>
                <w:rFonts w:ascii="Lato" w:eastAsia="Calibri" w:hAnsi="Lato" w:cs="Arial"/>
                <w:sz w:val="22"/>
                <w:szCs w:val="22"/>
              </w:rPr>
              <w:t>who will provide</w:t>
            </w:r>
            <w:r w:rsidR="67469068" w:rsidRPr="005A0D12">
              <w:rPr>
                <w:rFonts w:ascii="Lato" w:eastAsia="Calibri" w:hAnsi="Lato" w:cs="Arial"/>
                <w:sz w:val="22"/>
                <w:szCs w:val="22"/>
              </w:rPr>
              <w:t xml:space="preserve"> strong technical </w:t>
            </w:r>
            <w:r w:rsidR="2A7A5858" w:rsidRPr="005A0D12">
              <w:rPr>
                <w:rFonts w:ascii="Lato" w:eastAsia="Calibri" w:hAnsi="Lato" w:cs="Arial"/>
                <w:sz w:val="22"/>
                <w:szCs w:val="22"/>
              </w:rPr>
              <w:t>direction</w:t>
            </w:r>
            <w:r w:rsidR="67469068" w:rsidRPr="005A0D12">
              <w:rPr>
                <w:rFonts w:ascii="Lato" w:eastAsia="Calibri" w:hAnsi="Lato" w:cs="Arial"/>
                <w:sz w:val="22"/>
                <w:szCs w:val="22"/>
              </w:rPr>
              <w:t xml:space="preserve">, </w:t>
            </w:r>
            <w:r w:rsidR="514C0682" w:rsidRPr="005A0D12">
              <w:rPr>
                <w:rFonts w:ascii="Lato" w:eastAsia="Calibri" w:hAnsi="Lato" w:cs="Arial"/>
                <w:sz w:val="22"/>
                <w:szCs w:val="22"/>
              </w:rPr>
              <w:t xml:space="preserve">inspire innovations and </w:t>
            </w:r>
            <w:r w:rsidR="570BF7CB" w:rsidRPr="005A0D12">
              <w:rPr>
                <w:rFonts w:ascii="Lato" w:eastAsia="Calibri" w:hAnsi="Lato" w:cs="Arial"/>
                <w:sz w:val="22"/>
                <w:szCs w:val="22"/>
              </w:rPr>
              <w:t xml:space="preserve">develop </w:t>
            </w:r>
            <w:r w:rsidR="514C0682" w:rsidRPr="005A0D12">
              <w:rPr>
                <w:rFonts w:ascii="Lato" w:eastAsia="Calibri" w:hAnsi="Lato" w:cs="Arial"/>
                <w:sz w:val="22"/>
                <w:szCs w:val="22"/>
              </w:rPr>
              <w:t xml:space="preserve">new partnerships </w:t>
            </w:r>
            <w:r w:rsidR="4BBEF556" w:rsidRPr="005A0D12">
              <w:rPr>
                <w:rFonts w:ascii="Lato" w:eastAsia="Calibri" w:hAnsi="Lato" w:cs="Arial"/>
                <w:sz w:val="22"/>
                <w:szCs w:val="22"/>
              </w:rPr>
              <w:t>enabling</w:t>
            </w:r>
            <w:r w:rsidR="514C0682" w:rsidRPr="005A0D12">
              <w:rPr>
                <w:rFonts w:ascii="Lato" w:eastAsia="Calibri" w:hAnsi="Lato" w:cs="Arial"/>
                <w:sz w:val="22"/>
                <w:szCs w:val="22"/>
              </w:rPr>
              <w:t xml:space="preserve"> Save the Children and its partners </w:t>
            </w:r>
            <w:r w:rsidR="563C10B8" w:rsidRPr="005A0D12">
              <w:rPr>
                <w:rFonts w:ascii="Lato" w:eastAsia="Calibri" w:hAnsi="Lato" w:cs="Arial"/>
                <w:sz w:val="22"/>
                <w:szCs w:val="22"/>
              </w:rPr>
              <w:t xml:space="preserve">to support children affected by humanitarian crises. </w:t>
            </w:r>
            <w:r w:rsidR="00FF77C7" w:rsidRPr="005A0D12">
              <w:rPr>
                <w:rFonts w:ascii="Lato" w:eastAsia="Calibri" w:hAnsi="Lato" w:cs="Arial"/>
                <w:sz w:val="22"/>
                <w:szCs w:val="22"/>
              </w:rPr>
              <w:t>The</w:t>
            </w:r>
            <w:r w:rsidRPr="005A0D12">
              <w:rPr>
                <w:rFonts w:ascii="Lato" w:eastAsia="Calibri" w:hAnsi="Lato" w:cs="Arial"/>
                <w:sz w:val="22"/>
                <w:szCs w:val="22"/>
              </w:rPr>
              <w:t xml:space="preserve"> postholder will lead a team driving improved impact for children affected by emergencies through strengthening </w:t>
            </w:r>
            <w:r w:rsidR="00FF77C7" w:rsidRPr="005A0D12">
              <w:rPr>
                <w:rFonts w:ascii="Lato" w:eastAsia="Calibri" w:hAnsi="Lato" w:cs="Arial"/>
                <w:sz w:val="22"/>
                <w:szCs w:val="22"/>
              </w:rPr>
              <w:t>Save the Children’s</w:t>
            </w:r>
            <w:r w:rsidR="000800BF" w:rsidRPr="005A0D12">
              <w:rPr>
                <w:rFonts w:ascii="Lato" w:eastAsia="Calibri" w:hAnsi="Lato" w:cs="Arial"/>
                <w:sz w:val="22"/>
                <w:szCs w:val="22"/>
              </w:rPr>
              <w:t xml:space="preserve"> </w:t>
            </w:r>
            <w:r w:rsidR="003B0AEF" w:rsidRPr="005A0D12">
              <w:rPr>
                <w:rFonts w:ascii="Lato" w:eastAsia="Calibri" w:hAnsi="Lato" w:cs="Arial"/>
                <w:sz w:val="22"/>
                <w:szCs w:val="22"/>
              </w:rPr>
              <w:t>CRPA</w:t>
            </w:r>
            <w:r w:rsidR="00FF77C7" w:rsidRPr="005A0D12">
              <w:rPr>
                <w:rFonts w:ascii="Lato" w:eastAsia="Calibri" w:hAnsi="Lato" w:cs="Arial"/>
                <w:sz w:val="22"/>
                <w:szCs w:val="22"/>
              </w:rPr>
              <w:t xml:space="preserve"> </w:t>
            </w:r>
            <w:r w:rsidRPr="005A0D12">
              <w:rPr>
                <w:rFonts w:ascii="Lato" w:eastAsia="Calibri" w:hAnsi="Lato" w:cs="Arial"/>
                <w:sz w:val="22"/>
                <w:szCs w:val="22"/>
              </w:rPr>
              <w:t xml:space="preserve">response, approaches and learning and contributing to an improved humanitarian sector for children. </w:t>
            </w:r>
            <w:r w:rsidR="00ED27EA" w:rsidRPr="005A0D12">
              <w:rPr>
                <w:rFonts w:ascii="Lato" w:eastAsia="Calibri" w:hAnsi="Lato" w:cs="Arial"/>
                <w:color w:val="000000" w:themeColor="text1"/>
                <w:sz w:val="22"/>
                <w:szCs w:val="22"/>
              </w:rPr>
              <w:t xml:space="preserve">In this leadership role, the post-holder will </w:t>
            </w:r>
            <w:r w:rsidRPr="005A0D12">
              <w:rPr>
                <w:rFonts w:ascii="Lato" w:eastAsia="Calibri" w:hAnsi="Lato" w:cs="Arial"/>
                <w:color w:val="000000" w:themeColor="text1"/>
                <w:sz w:val="22"/>
                <w:szCs w:val="22"/>
              </w:rPr>
              <w:t>manage a team of technical experts, driving</w:t>
            </w:r>
            <w:r w:rsidR="00ED27EA" w:rsidRPr="005A0D12">
              <w:rPr>
                <w:rFonts w:ascii="Lato" w:eastAsia="Calibri" w:hAnsi="Lato" w:cs="Arial"/>
                <w:color w:val="000000" w:themeColor="text1"/>
                <w:sz w:val="22"/>
                <w:szCs w:val="22"/>
              </w:rPr>
              <w:t xml:space="preserve"> the future of humanitarian programming, ensuring that programs </w:t>
            </w:r>
            <w:proofErr w:type="gramStart"/>
            <w:r w:rsidR="00ED27EA" w:rsidRPr="005A0D12">
              <w:rPr>
                <w:rFonts w:ascii="Lato" w:eastAsia="Calibri" w:hAnsi="Lato" w:cs="Arial"/>
                <w:color w:val="000000" w:themeColor="text1"/>
                <w:sz w:val="22"/>
                <w:szCs w:val="22"/>
              </w:rPr>
              <w:t>are more localized, driven by partners, diverse, inclusive and led by those affected by crises</w:t>
            </w:r>
            <w:proofErr w:type="gramEnd"/>
            <w:r w:rsidR="00ED27EA" w:rsidRPr="005A0D12">
              <w:rPr>
                <w:rFonts w:ascii="Lato" w:eastAsia="Calibri" w:hAnsi="Lato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05D36883" w14:textId="0A24D738" w:rsidR="4D727FC3" w:rsidRPr="005A0D12" w:rsidRDefault="44D551CB" w:rsidP="20C86004">
            <w:pPr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  <w:r w:rsidRPr="005A0D12">
              <w:rPr>
                <w:rFonts w:ascii="Lato" w:hAnsi="Lato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DAD9E43" w14:textId="486CA4CF" w:rsidR="0D35E3FD" w:rsidRPr="005A0D12" w:rsidRDefault="3B5E43C7" w:rsidP="20C86004">
            <w:pPr>
              <w:spacing w:line="259" w:lineRule="auto"/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  <w:r w:rsidRPr="005A0D12">
              <w:rPr>
                <w:rFonts w:ascii="Lato" w:hAnsi="Lato" w:cs="Arial"/>
                <w:color w:val="000000" w:themeColor="text1"/>
                <w:sz w:val="22"/>
                <w:szCs w:val="22"/>
              </w:rPr>
              <w:t xml:space="preserve">The post holder will </w:t>
            </w:r>
            <w:r w:rsidR="00897E80" w:rsidRPr="005A0D12">
              <w:rPr>
                <w:rFonts w:ascii="Lato" w:hAnsi="Lato" w:cs="Arial"/>
                <w:color w:val="000000" w:themeColor="text1"/>
                <w:sz w:val="22"/>
                <w:szCs w:val="22"/>
              </w:rPr>
              <w:t xml:space="preserve">lead the organization in </w:t>
            </w:r>
            <w:r w:rsidR="00FF77C7" w:rsidRPr="005A0D12">
              <w:rPr>
                <w:rFonts w:ascii="Lato" w:hAnsi="Lato" w:cs="Arial"/>
                <w:color w:val="000000" w:themeColor="text1"/>
                <w:sz w:val="22"/>
                <w:szCs w:val="22"/>
              </w:rPr>
              <w:t>drivi</w:t>
            </w:r>
            <w:r w:rsidR="00897E80" w:rsidRPr="005A0D12">
              <w:rPr>
                <w:rFonts w:ascii="Lato" w:hAnsi="Lato" w:cs="Arial"/>
                <w:color w:val="000000" w:themeColor="text1"/>
                <w:sz w:val="22"/>
                <w:szCs w:val="22"/>
              </w:rPr>
              <w:t xml:space="preserve">ng program quality and impact in humanitarian </w:t>
            </w:r>
            <w:r w:rsidR="003B0AEF" w:rsidRPr="005A0D12">
              <w:rPr>
                <w:rFonts w:ascii="Lato" w:hAnsi="Lato" w:cs="Arial"/>
                <w:color w:val="000000" w:themeColor="text1"/>
                <w:sz w:val="22"/>
                <w:szCs w:val="22"/>
              </w:rPr>
              <w:t>CRPA</w:t>
            </w:r>
            <w:r w:rsidR="000B26B8" w:rsidRPr="005A0D12">
              <w:rPr>
                <w:rFonts w:ascii="Lato" w:hAnsi="Lato" w:cs="Arial"/>
                <w:color w:val="000000" w:themeColor="text1"/>
                <w:sz w:val="22"/>
                <w:szCs w:val="22"/>
              </w:rPr>
              <w:t xml:space="preserve">, within the overall sector strategy. </w:t>
            </w:r>
            <w:r w:rsidR="00897E80" w:rsidRPr="005A0D12">
              <w:rPr>
                <w:rFonts w:ascii="Lato" w:hAnsi="Lato" w:cs="Arial"/>
                <w:color w:val="000000" w:themeColor="text1"/>
                <w:sz w:val="22"/>
                <w:szCs w:val="22"/>
              </w:rPr>
              <w:t xml:space="preserve">Specifically, the post holder will be accountable for (1) developing, implementing, and overseeing the global humanitarian plan and sector strategy; (2) strategic portfolio management and resource mobilization; (3) people management, capacity strengthening and professional </w:t>
            </w:r>
            <w:r w:rsidR="00F168A6" w:rsidRPr="005A0D12">
              <w:rPr>
                <w:rFonts w:ascii="Lato" w:hAnsi="Lato" w:cs="Arial"/>
                <w:color w:val="000000" w:themeColor="text1"/>
                <w:sz w:val="22"/>
                <w:szCs w:val="22"/>
              </w:rPr>
              <w:t>development</w:t>
            </w:r>
            <w:r w:rsidR="00897E80" w:rsidRPr="005A0D12">
              <w:rPr>
                <w:rFonts w:ascii="Lato" w:hAnsi="Lato" w:cs="Arial"/>
                <w:color w:val="000000" w:themeColor="text1"/>
                <w:sz w:val="22"/>
                <w:szCs w:val="22"/>
              </w:rPr>
              <w:t xml:space="preserve">; and (4) sector coordination and internal and </w:t>
            </w:r>
            <w:r w:rsidR="00F168A6" w:rsidRPr="005A0D12">
              <w:rPr>
                <w:rFonts w:ascii="Lato" w:hAnsi="Lato" w:cs="Arial"/>
                <w:color w:val="000000" w:themeColor="text1"/>
                <w:sz w:val="22"/>
                <w:szCs w:val="22"/>
              </w:rPr>
              <w:t>external</w:t>
            </w:r>
            <w:r w:rsidR="00897E80" w:rsidRPr="005A0D12">
              <w:rPr>
                <w:rFonts w:ascii="Lato" w:hAnsi="Lato" w:cs="Arial"/>
                <w:color w:val="000000" w:themeColor="text1"/>
                <w:sz w:val="22"/>
                <w:szCs w:val="22"/>
              </w:rPr>
              <w:t xml:space="preserve"> representation. </w:t>
            </w:r>
            <w:r w:rsidR="00FF77C7" w:rsidRPr="005A0D12">
              <w:rPr>
                <w:rFonts w:ascii="Lato" w:hAnsi="Lato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57E5C754" w14:textId="74E3C3CE" w:rsidR="1C252278" w:rsidRPr="005A0D12" w:rsidRDefault="1C252278" w:rsidP="1C252278">
            <w:pPr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</w:p>
          <w:p w14:paraId="7405C288" w14:textId="29A72182" w:rsidR="00480895" w:rsidRPr="005A0D12" w:rsidRDefault="00480895" w:rsidP="1C252278">
            <w:pPr>
              <w:rPr>
                <w:rFonts w:ascii="Lato" w:hAnsi="Lato" w:cs="Arial"/>
                <w:color w:val="000000" w:themeColor="text1"/>
                <w:sz w:val="22"/>
                <w:szCs w:val="22"/>
              </w:rPr>
            </w:pPr>
            <w:r w:rsidRPr="005A0D12">
              <w:rPr>
                <w:rFonts w:ascii="Lato" w:hAnsi="Lato" w:cs="Arial"/>
                <w:color w:val="000000" w:themeColor="text1"/>
                <w:sz w:val="22"/>
                <w:szCs w:val="22"/>
              </w:rPr>
              <w:t xml:space="preserve">In the event of a major humanitarian emergency, the role holder </w:t>
            </w:r>
            <w:proofErr w:type="gramStart"/>
            <w:r w:rsidRPr="005A0D12">
              <w:rPr>
                <w:rFonts w:ascii="Lato" w:hAnsi="Lato" w:cs="Arial"/>
                <w:color w:val="000000" w:themeColor="text1"/>
                <w:sz w:val="22"/>
                <w:szCs w:val="22"/>
              </w:rPr>
              <w:t>will be expected</w:t>
            </w:r>
            <w:proofErr w:type="gramEnd"/>
            <w:r w:rsidRPr="005A0D12">
              <w:rPr>
                <w:rFonts w:ascii="Lato" w:hAnsi="Lato" w:cs="Arial"/>
                <w:color w:val="000000" w:themeColor="text1"/>
                <w:sz w:val="22"/>
                <w:szCs w:val="22"/>
              </w:rPr>
              <w:t xml:space="preserve"> to work outside the normal </w:t>
            </w:r>
            <w:r w:rsidR="00F5619F" w:rsidRPr="005A0D12">
              <w:rPr>
                <w:rFonts w:ascii="Lato" w:hAnsi="Lato" w:cs="Arial"/>
                <w:color w:val="000000" w:themeColor="text1"/>
                <w:sz w:val="22"/>
                <w:szCs w:val="22"/>
              </w:rPr>
              <w:t xml:space="preserve">role profile </w:t>
            </w:r>
            <w:r w:rsidRPr="005A0D12">
              <w:rPr>
                <w:rFonts w:ascii="Lato" w:hAnsi="Lato" w:cs="Arial"/>
                <w:color w:val="000000" w:themeColor="text1"/>
                <w:sz w:val="22"/>
                <w:szCs w:val="22"/>
              </w:rPr>
              <w:t>and be able to vary working hours accordingly.</w:t>
            </w:r>
          </w:p>
          <w:p w14:paraId="1C04C20F" w14:textId="77777777" w:rsidR="00480895" w:rsidRPr="005A0D12" w:rsidRDefault="00480895" w:rsidP="00697BD1">
            <w:pPr>
              <w:jc w:val="both"/>
              <w:rPr>
                <w:rFonts w:ascii="Lato" w:hAnsi="Lato" w:cs="Arial"/>
                <w:color w:val="FF0000"/>
                <w:sz w:val="22"/>
                <w:szCs w:val="22"/>
              </w:rPr>
            </w:pPr>
          </w:p>
        </w:tc>
      </w:tr>
      <w:tr w:rsidR="00377765" w:rsidRPr="005A0D12" w14:paraId="65A4029A" w14:textId="77777777" w:rsidTr="30B76B61">
        <w:trPr>
          <w:trHeight w:val="1275"/>
        </w:trPr>
        <w:tc>
          <w:tcPr>
            <w:tcW w:w="9498" w:type="dxa"/>
            <w:gridSpan w:val="3"/>
          </w:tcPr>
          <w:p w14:paraId="6D65D962" w14:textId="77777777" w:rsidR="00FC67B6" w:rsidRPr="005A0D12" w:rsidRDefault="002B21C3" w:rsidP="00697BD1">
            <w:pPr>
              <w:tabs>
                <w:tab w:val="left" w:pos="2410"/>
              </w:tabs>
              <w:snapToGrid w:val="0"/>
              <w:jc w:val="both"/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  <w:r w:rsidRPr="005A0D12">
              <w:rPr>
                <w:rFonts w:ascii="Lato" w:hAnsi="Lato" w:cs="Arial"/>
                <w:b/>
                <w:sz w:val="22"/>
                <w:szCs w:val="22"/>
              </w:rPr>
              <w:t>SCOPE OF ROLE</w:t>
            </w:r>
            <w:r w:rsidR="00174203" w:rsidRPr="005A0D12">
              <w:rPr>
                <w:rFonts w:ascii="Lato" w:hAnsi="Lato" w:cs="Arial"/>
                <w:b/>
                <w:sz w:val="22"/>
                <w:szCs w:val="22"/>
              </w:rPr>
              <w:t xml:space="preserve">: </w:t>
            </w:r>
          </w:p>
          <w:p w14:paraId="7751646F" w14:textId="77777777" w:rsidR="00174203" w:rsidRPr="005A0D12" w:rsidRDefault="00174203" w:rsidP="00697BD1">
            <w:pPr>
              <w:tabs>
                <w:tab w:val="left" w:pos="2410"/>
              </w:tabs>
              <w:jc w:val="both"/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</w:p>
          <w:p w14:paraId="3A45603A" w14:textId="630B77B2" w:rsidR="6A31322D" w:rsidRPr="005A0D12" w:rsidRDefault="6A31322D" w:rsidP="1C252278">
            <w:pPr>
              <w:spacing w:line="259" w:lineRule="auto"/>
              <w:jc w:val="both"/>
              <w:rPr>
                <w:rFonts w:ascii="Lato" w:hAnsi="Lato" w:cs="Arial"/>
                <w:b/>
                <w:bCs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5A0D12">
              <w:rPr>
                <w:rFonts w:ascii="Lato" w:hAnsi="Lato" w:cs="Arial"/>
                <w:b/>
                <w:bCs/>
                <w:sz w:val="22"/>
                <w:szCs w:val="22"/>
              </w:rPr>
              <w:t xml:space="preserve">Reports to: </w:t>
            </w:r>
            <w:r w:rsidR="00F42B9F" w:rsidRPr="005A0D12">
              <w:rPr>
                <w:rFonts w:ascii="Lato" w:hAnsi="Lato" w:cs="Arial"/>
                <w:sz w:val="22"/>
                <w:szCs w:val="22"/>
              </w:rPr>
              <w:t>Global Head Humanitar</w:t>
            </w:r>
            <w:r w:rsidR="00DE381C" w:rsidRPr="005A0D12">
              <w:rPr>
                <w:rFonts w:ascii="Lato" w:hAnsi="Lato" w:cs="Arial"/>
                <w:sz w:val="22"/>
                <w:szCs w:val="22"/>
              </w:rPr>
              <w:t>ian Rights &amp; Reform</w:t>
            </w:r>
          </w:p>
          <w:p w14:paraId="6937E790" w14:textId="548DD247" w:rsidR="00D64C59" w:rsidRPr="005A0D12" w:rsidRDefault="00CD2562" w:rsidP="00697BD1">
            <w:pPr>
              <w:jc w:val="both"/>
              <w:rPr>
                <w:rFonts w:ascii="Lato" w:hAnsi="Lato" w:cs="Arial"/>
                <w:color w:val="808080"/>
                <w:sz w:val="22"/>
                <w:szCs w:val="22"/>
              </w:rPr>
            </w:pPr>
            <w:r w:rsidRPr="005A0D12">
              <w:rPr>
                <w:rFonts w:ascii="Lato" w:hAnsi="Lato" w:cs="Arial"/>
                <w:b/>
                <w:bCs/>
                <w:sz w:val="22"/>
                <w:szCs w:val="22"/>
              </w:rPr>
              <w:t>Direct s</w:t>
            </w:r>
            <w:r w:rsidR="6A31322D" w:rsidRPr="005A0D12">
              <w:rPr>
                <w:rFonts w:ascii="Lato" w:hAnsi="Lato" w:cs="Arial"/>
                <w:b/>
                <w:bCs/>
                <w:sz w:val="22"/>
                <w:szCs w:val="22"/>
              </w:rPr>
              <w:t>taff reporting to this post</w:t>
            </w:r>
            <w:r w:rsidR="6A31322D" w:rsidRPr="005A0D12">
              <w:rPr>
                <w:rFonts w:ascii="Lato" w:hAnsi="Lato" w:cs="Arial"/>
                <w:sz w:val="22"/>
                <w:szCs w:val="22"/>
              </w:rPr>
              <w:t>:</w:t>
            </w:r>
            <w:r w:rsidR="19955E5D" w:rsidRPr="005A0D12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5A0D12">
              <w:rPr>
                <w:rFonts w:ascii="Lato" w:hAnsi="Lato" w:cs="Arial"/>
                <w:sz w:val="22"/>
                <w:szCs w:val="22"/>
              </w:rPr>
              <w:t xml:space="preserve">currently two global positions. </w:t>
            </w:r>
          </w:p>
          <w:p w14:paraId="20BB6FB5" w14:textId="3327DFC7" w:rsidR="00AC7F69" w:rsidRPr="005A0D12" w:rsidRDefault="00ED27EA" w:rsidP="00697BD1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5A0D12">
              <w:rPr>
                <w:rFonts w:ascii="Lato" w:hAnsi="Lato" w:cs="Arial"/>
                <w:b/>
                <w:bCs/>
                <w:sz w:val="22"/>
                <w:szCs w:val="22"/>
              </w:rPr>
              <w:t>Indirect</w:t>
            </w:r>
            <w:r w:rsidR="018F24C8" w:rsidRPr="005A0D12">
              <w:rPr>
                <w:rFonts w:ascii="Lato" w:hAnsi="Lato" w:cs="Arial"/>
                <w:b/>
                <w:bCs/>
                <w:sz w:val="22"/>
                <w:szCs w:val="22"/>
              </w:rPr>
              <w:t>:</w:t>
            </w:r>
            <w:r w:rsidR="3B3897C9" w:rsidRPr="005A0D12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  <w:r w:rsidR="00DC2BB5" w:rsidRPr="005A0D12">
              <w:rPr>
                <w:rFonts w:ascii="Lato" w:hAnsi="Lato" w:cs="Arial"/>
                <w:sz w:val="22"/>
                <w:szCs w:val="22"/>
              </w:rPr>
              <w:t>Child Rights, Participation &amp; Accountability Task Team</w:t>
            </w:r>
            <w:r w:rsidR="00CD2562" w:rsidRPr="005A0D12">
              <w:rPr>
                <w:rFonts w:ascii="Lato" w:hAnsi="Lato" w:cs="Arial"/>
                <w:sz w:val="22"/>
                <w:szCs w:val="22"/>
              </w:rPr>
              <w:t xml:space="preserve">, CRESJ team </w:t>
            </w:r>
          </w:p>
          <w:p w14:paraId="51B937E9" w14:textId="4A5BF967" w:rsidR="00174203" w:rsidRPr="005A0D12" w:rsidRDefault="002B21C3" w:rsidP="00697BD1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5A0D12">
              <w:rPr>
                <w:rFonts w:ascii="Lato" w:hAnsi="Lato" w:cs="Arial"/>
                <w:b/>
                <w:sz w:val="22"/>
                <w:szCs w:val="22"/>
              </w:rPr>
              <w:t>Budget Responsibilities:</w:t>
            </w:r>
            <w:r w:rsidR="00F9086D" w:rsidRPr="005A0D12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DC2BB5" w:rsidRPr="005A0D12">
              <w:rPr>
                <w:rFonts w:ascii="Lato" w:hAnsi="Lato" w:cs="Arial"/>
                <w:b/>
                <w:i/>
                <w:color w:val="808080" w:themeColor="background1" w:themeShade="80"/>
                <w:sz w:val="22"/>
                <w:szCs w:val="22"/>
              </w:rPr>
              <w:t>N</w:t>
            </w:r>
            <w:r w:rsidR="00CD2562" w:rsidRPr="005A0D12">
              <w:rPr>
                <w:rFonts w:ascii="Lato" w:hAnsi="Lato" w:cs="Arial"/>
                <w:b/>
                <w:i/>
                <w:color w:val="808080" w:themeColor="background1" w:themeShade="80"/>
                <w:sz w:val="22"/>
                <w:szCs w:val="22"/>
              </w:rPr>
              <w:t>/</w:t>
            </w:r>
            <w:r w:rsidR="00DC2BB5" w:rsidRPr="005A0D12">
              <w:rPr>
                <w:rFonts w:ascii="Lato" w:hAnsi="Lato" w:cs="Arial"/>
                <w:b/>
                <w:i/>
                <w:color w:val="808080" w:themeColor="background1" w:themeShade="80"/>
                <w:sz w:val="22"/>
                <w:szCs w:val="22"/>
              </w:rPr>
              <w:t>A</w:t>
            </w:r>
          </w:p>
          <w:p w14:paraId="49A2D896" w14:textId="117571C1" w:rsidR="00014716" w:rsidRPr="005A0D12" w:rsidRDefault="20CD7DD4" w:rsidP="64C5F84E">
            <w:pPr>
              <w:jc w:val="both"/>
              <w:rPr>
                <w:rFonts w:ascii="Lato" w:hAnsi="Lato" w:cs="Arial"/>
                <w:b/>
                <w:bCs/>
                <w:i/>
                <w:iCs/>
                <w:color w:val="808080"/>
                <w:sz w:val="22"/>
                <w:szCs w:val="22"/>
                <w:highlight w:val="yellow"/>
              </w:rPr>
            </w:pPr>
            <w:r w:rsidRPr="005A0D12">
              <w:rPr>
                <w:rFonts w:ascii="Lato" w:hAnsi="Lato" w:cs="Arial"/>
                <w:b/>
                <w:bCs/>
                <w:sz w:val="22"/>
                <w:szCs w:val="22"/>
              </w:rPr>
              <w:t>Role Dimensions</w:t>
            </w:r>
            <w:r w:rsidRPr="005A0D12">
              <w:rPr>
                <w:rFonts w:ascii="Lato" w:hAnsi="Lato" w:cs="Arial"/>
                <w:sz w:val="22"/>
                <w:szCs w:val="22"/>
              </w:rPr>
              <w:t xml:space="preserve">: </w:t>
            </w:r>
            <w:r w:rsidRPr="005A0D12">
              <w:rPr>
                <w:rFonts w:ascii="Lato" w:hAnsi="Lato" w:cs="Arial"/>
                <w:b/>
                <w:bCs/>
                <w:i/>
                <w:iCs/>
                <w:color w:val="808080" w:themeColor="background1" w:themeShade="80"/>
                <w:sz w:val="22"/>
                <w:szCs w:val="22"/>
              </w:rPr>
              <w:t>(e.g. complexity, relationships, communication with stakeholders)</w:t>
            </w:r>
            <w:r w:rsidR="02E0AF83" w:rsidRPr="005A0D12">
              <w:rPr>
                <w:rFonts w:ascii="Lato" w:hAnsi="Lato" w:cs="Arial"/>
                <w:b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</w:t>
            </w:r>
          </w:p>
          <w:p w14:paraId="075BBE66" w14:textId="22F0D6C5" w:rsidR="00A41F27" w:rsidRPr="005A0D12" w:rsidRDefault="00A41F27" w:rsidP="00697BD1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377765" w:rsidRPr="005A0D12" w14:paraId="73DFEF18" w14:textId="77777777" w:rsidTr="30B76B61">
        <w:tc>
          <w:tcPr>
            <w:tcW w:w="9498" w:type="dxa"/>
            <w:gridSpan w:val="3"/>
          </w:tcPr>
          <w:p w14:paraId="33375B8C" w14:textId="7A05C657" w:rsidR="0090541F" w:rsidRPr="005A0D12" w:rsidRDefault="548CDB1A" w:rsidP="00A41F27">
            <w:pPr>
              <w:tabs>
                <w:tab w:val="left" w:pos="2977"/>
              </w:tabs>
              <w:jc w:val="both"/>
              <w:rPr>
                <w:rFonts w:ascii="Lato" w:hAnsi="Lato" w:cs="Arial"/>
                <w:b/>
                <w:bCs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5A0D12">
              <w:rPr>
                <w:rFonts w:ascii="Lato" w:hAnsi="Lato" w:cs="Arial"/>
                <w:b/>
                <w:bCs/>
                <w:sz w:val="22"/>
                <w:szCs w:val="22"/>
              </w:rPr>
              <w:t xml:space="preserve">KEY AREAS OF </w:t>
            </w:r>
            <w:r w:rsidR="66A90501" w:rsidRPr="005A0D12">
              <w:rPr>
                <w:rFonts w:ascii="Lato" w:hAnsi="Lato" w:cs="Arial"/>
                <w:b/>
                <w:bCs/>
                <w:sz w:val="22"/>
                <w:szCs w:val="22"/>
              </w:rPr>
              <w:t>ACCOUNTABILITY:</w:t>
            </w:r>
            <w:r w:rsidR="71DF6A9A" w:rsidRPr="005A0D12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</w:p>
          <w:p w14:paraId="73693756" w14:textId="7AABE5CD" w:rsidR="003A202C" w:rsidRPr="005A0D12" w:rsidRDefault="003A202C" w:rsidP="38DF47F7">
            <w:pPr>
              <w:tabs>
                <w:tab w:val="left" w:pos="2977"/>
              </w:tabs>
              <w:jc w:val="both"/>
              <w:rPr>
                <w:rFonts w:ascii="Lato" w:hAnsi="Lato" w:cs="Arial"/>
                <w:b/>
                <w:bCs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14:paraId="6ABC755D" w14:textId="5008B601" w:rsidR="00897E80" w:rsidRPr="005A0D12" w:rsidRDefault="00FF77C7" w:rsidP="00897E80">
            <w:pPr>
              <w:tabs>
                <w:tab w:val="left" w:pos="2977"/>
              </w:tabs>
              <w:jc w:val="both"/>
              <w:rPr>
                <w:rFonts w:ascii="Lato" w:eastAsia="Gill Sans Infant Std" w:hAnsi="Lato" w:cs="Gill Sans Infant Std"/>
                <w:b/>
                <w:bCs/>
                <w:smallCaps/>
                <w:sz w:val="22"/>
                <w:szCs w:val="22"/>
              </w:rPr>
            </w:pPr>
            <w:r w:rsidRPr="005A0D12">
              <w:rPr>
                <w:rFonts w:ascii="Lato" w:eastAsia="Gill Sans Infant Std" w:hAnsi="Lato" w:cs="Gill Sans Infant Std"/>
                <w:b/>
                <w:bCs/>
                <w:smallCaps/>
                <w:sz w:val="22"/>
                <w:szCs w:val="22"/>
              </w:rPr>
              <w:t xml:space="preserve">Drive Program Quality and Impact for </w:t>
            </w:r>
            <w:r w:rsidR="003B0AEF" w:rsidRPr="005A0D12">
              <w:rPr>
                <w:rFonts w:ascii="Lato" w:eastAsia="Gill Sans Infant Std" w:hAnsi="Lato" w:cs="Gill Sans Infant Std"/>
                <w:b/>
                <w:bCs/>
                <w:smallCaps/>
                <w:sz w:val="22"/>
                <w:szCs w:val="22"/>
              </w:rPr>
              <w:t>Child Rights, Participation and Accountabil</w:t>
            </w:r>
            <w:r w:rsidR="6CA783C0" w:rsidRPr="005A0D12">
              <w:rPr>
                <w:rFonts w:ascii="Lato" w:eastAsia="Gill Sans Infant Std" w:hAnsi="Lato" w:cs="Gill Sans Infant Std"/>
                <w:b/>
                <w:bCs/>
                <w:smallCaps/>
                <w:sz w:val="22"/>
                <w:szCs w:val="22"/>
              </w:rPr>
              <w:t>it</w:t>
            </w:r>
            <w:r w:rsidR="003B0AEF" w:rsidRPr="005A0D12">
              <w:rPr>
                <w:rFonts w:ascii="Lato" w:eastAsia="Gill Sans Infant Std" w:hAnsi="Lato" w:cs="Gill Sans Infant Std"/>
                <w:b/>
                <w:bCs/>
                <w:smallCaps/>
                <w:sz w:val="22"/>
                <w:szCs w:val="22"/>
              </w:rPr>
              <w:t>y</w:t>
            </w:r>
            <w:r w:rsidR="00A44D36" w:rsidRPr="005A0D12">
              <w:rPr>
                <w:rFonts w:ascii="Lato" w:eastAsia="Gill Sans Infant Std" w:hAnsi="Lato" w:cs="Gill Sans Infant Std"/>
                <w:b/>
                <w:bCs/>
                <w:smallCaps/>
                <w:sz w:val="22"/>
                <w:szCs w:val="22"/>
              </w:rPr>
              <w:t xml:space="preserve"> in H</w:t>
            </w:r>
            <w:r w:rsidRPr="005A0D12">
              <w:rPr>
                <w:rFonts w:ascii="Lato" w:eastAsia="Gill Sans Infant Std" w:hAnsi="Lato" w:cs="Gill Sans Infant Std"/>
                <w:b/>
                <w:bCs/>
                <w:smallCaps/>
                <w:sz w:val="22"/>
                <w:szCs w:val="22"/>
              </w:rPr>
              <w:t>umanit</w:t>
            </w:r>
            <w:r w:rsidR="00A44D36" w:rsidRPr="005A0D12">
              <w:rPr>
                <w:rFonts w:ascii="Lato" w:eastAsia="Gill Sans Infant Std" w:hAnsi="Lato" w:cs="Gill Sans Infant Std"/>
                <w:b/>
                <w:bCs/>
                <w:smallCaps/>
                <w:sz w:val="22"/>
                <w:szCs w:val="22"/>
              </w:rPr>
              <w:t>arian R</w:t>
            </w:r>
            <w:r w:rsidRPr="005A0D12">
              <w:rPr>
                <w:rFonts w:ascii="Lato" w:eastAsia="Gill Sans Infant Std" w:hAnsi="Lato" w:cs="Gill Sans Infant Std"/>
                <w:b/>
                <w:bCs/>
                <w:smallCaps/>
                <w:sz w:val="22"/>
                <w:szCs w:val="22"/>
              </w:rPr>
              <w:t xml:space="preserve">esponse </w:t>
            </w:r>
          </w:p>
          <w:p w14:paraId="2AAC9B2D" w14:textId="66D99D0F" w:rsidR="00897E80" w:rsidRPr="005A0D12" w:rsidRDefault="00897E80" w:rsidP="00897E80">
            <w:pPr>
              <w:tabs>
                <w:tab w:val="left" w:pos="2977"/>
              </w:tabs>
              <w:jc w:val="both"/>
              <w:rPr>
                <w:rFonts w:ascii="Lato" w:eastAsia="Gill Sans Infant Std" w:hAnsi="Lato" w:cs="Gill Sans Infant Std"/>
                <w:b/>
                <w:bCs/>
                <w:sz w:val="22"/>
                <w:szCs w:val="22"/>
              </w:rPr>
            </w:pPr>
          </w:p>
          <w:p w14:paraId="456B4880" w14:textId="4B35FF91" w:rsidR="00897E80" w:rsidRPr="005A0D12" w:rsidRDefault="00897E80" w:rsidP="00897E80">
            <w:pPr>
              <w:rPr>
                <w:rFonts w:ascii="Lato" w:eastAsia="Gill Sans Infant Std" w:hAnsi="Lato" w:cs="Gill Sans Infant Std"/>
                <w:b/>
                <w:bCs/>
                <w:color w:val="222221"/>
                <w:sz w:val="22"/>
                <w:szCs w:val="22"/>
              </w:rPr>
            </w:pPr>
            <w:r w:rsidRPr="005A0D12">
              <w:rPr>
                <w:rFonts w:ascii="Lato" w:eastAsia="Gill Sans Infant Std" w:hAnsi="Lato" w:cs="Gill Sans Infant Std"/>
                <w:b/>
                <w:bCs/>
                <w:color w:val="222221"/>
                <w:sz w:val="22"/>
                <w:szCs w:val="22"/>
              </w:rPr>
              <w:t>Develop, implement and oversee Humanitarian Plan and Sector Strategy</w:t>
            </w:r>
            <w:r w:rsidR="008C7B6D" w:rsidRPr="005A0D12">
              <w:rPr>
                <w:rFonts w:ascii="Lato" w:eastAsia="Gill Sans Infant Std" w:hAnsi="Lato" w:cs="Gill Sans Infant Std"/>
                <w:b/>
                <w:bCs/>
                <w:color w:val="222221"/>
                <w:sz w:val="22"/>
                <w:szCs w:val="22"/>
              </w:rPr>
              <w:t xml:space="preserve"> (25</w:t>
            </w:r>
            <w:r w:rsidRPr="005A0D12">
              <w:rPr>
                <w:rFonts w:ascii="Lato" w:eastAsia="Gill Sans Infant Std" w:hAnsi="Lato" w:cs="Gill Sans Infant Std"/>
                <w:b/>
                <w:bCs/>
                <w:color w:val="222221"/>
                <w:sz w:val="22"/>
                <w:szCs w:val="22"/>
              </w:rPr>
              <w:t>%)</w:t>
            </w:r>
          </w:p>
          <w:p w14:paraId="4B0D36A3" w14:textId="25BBE77A" w:rsidR="00FF77C7" w:rsidRPr="005A0D12" w:rsidRDefault="00FF77C7" w:rsidP="00897E80">
            <w:pPr>
              <w:pStyle w:val="ListParagraph"/>
              <w:numPr>
                <w:ilvl w:val="0"/>
                <w:numId w:val="27"/>
              </w:numPr>
              <w:tabs>
                <w:tab w:val="left" w:pos="2977"/>
              </w:tabs>
              <w:jc w:val="both"/>
              <w:rPr>
                <w:rFonts w:ascii="Lato" w:eastAsia="Gill Sans Infant Std" w:hAnsi="Lato" w:cs="Gill Sans Infant Std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A0D12">
              <w:rPr>
                <w:rFonts w:ascii="Lato" w:eastAsia="Gill Sans Infant Std" w:hAnsi="Lato" w:cs="Gill Sans Infant Std"/>
                <w:sz w:val="22"/>
                <w:szCs w:val="22"/>
              </w:rPr>
              <w:t xml:space="preserve">Drive systematic evidence and learning generation and use across all responses </w:t>
            </w:r>
          </w:p>
          <w:p w14:paraId="78BA37BF" w14:textId="169B1797" w:rsidR="00FF77C7" w:rsidRPr="005A0D12" w:rsidRDefault="00FF77C7" w:rsidP="00FF77C7">
            <w:pPr>
              <w:pStyle w:val="ListParagraph"/>
              <w:numPr>
                <w:ilvl w:val="0"/>
                <w:numId w:val="27"/>
              </w:numPr>
              <w:tabs>
                <w:tab w:val="left" w:pos="2977"/>
              </w:tabs>
              <w:jc w:val="both"/>
              <w:rPr>
                <w:rFonts w:ascii="Lato" w:eastAsia="Gill Sans Infant Std" w:hAnsi="Lato" w:cs="Gill Sans Infant Std"/>
                <w:b/>
                <w:bCs/>
                <w:i/>
                <w:iCs/>
                <w:color w:val="222221"/>
                <w:sz w:val="22"/>
                <w:szCs w:val="22"/>
              </w:rPr>
            </w:pPr>
            <w:r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>Ensure the u</w:t>
            </w:r>
            <w:r w:rsidR="00346F54"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 xml:space="preserve">se of context analysis </w:t>
            </w:r>
            <w:r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 xml:space="preserve">to inform timely anticipatory action as it relates to </w:t>
            </w:r>
            <w:r w:rsidR="003B0AEF" w:rsidRPr="005A0D12">
              <w:rPr>
                <w:rFonts w:ascii="Lato" w:hAnsi="Lato" w:cs="Arial"/>
                <w:sz w:val="22"/>
                <w:szCs w:val="22"/>
              </w:rPr>
              <w:t>CRPA</w:t>
            </w:r>
          </w:p>
          <w:p w14:paraId="1AF98D7B" w14:textId="6C40AB90" w:rsidR="00FF77C7" w:rsidRPr="005A0D12" w:rsidRDefault="00FF77C7" w:rsidP="00FF77C7">
            <w:pPr>
              <w:pStyle w:val="ListParagraph"/>
              <w:numPr>
                <w:ilvl w:val="0"/>
                <w:numId w:val="27"/>
              </w:numPr>
              <w:tabs>
                <w:tab w:val="left" w:pos="2977"/>
              </w:tabs>
              <w:jc w:val="both"/>
              <w:rPr>
                <w:rFonts w:ascii="Lato" w:eastAsia="Gill Sans Infant Std" w:hAnsi="Lato" w:cs="Gill Sans Infant Std"/>
                <w:bCs/>
                <w:iCs/>
                <w:color w:val="222221"/>
                <w:sz w:val="22"/>
                <w:szCs w:val="22"/>
              </w:rPr>
            </w:pPr>
            <w:r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>Oversee the generation of good practice in</w:t>
            </w:r>
            <w:r w:rsidR="000800BF"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 xml:space="preserve"> </w:t>
            </w:r>
            <w:r w:rsidR="003B0AEF"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>CRPA</w:t>
            </w:r>
            <w:r w:rsidRPr="005A0D12">
              <w:rPr>
                <w:rFonts w:ascii="Lato" w:hAnsi="Lato" w:cs="Arial"/>
                <w:color w:val="FF0000"/>
                <w:sz w:val="22"/>
                <w:szCs w:val="22"/>
              </w:rPr>
              <w:t xml:space="preserve"> </w:t>
            </w:r>
            <w:r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>and contribute to the design of future relevant</w:t>
            </w:r>
            <w:r w:rsidR="008C7B6D"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 xml:space="preserve"> humanitarian Common Approaches</w:t>
            </w:r>
            <w:r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 xml:space="preserve"> </w:t>
            </w:r>
          </w:p>
          <w:p w14:paraId="391A84DC" w14:textId="793A3CDF" w:rsidR="008C7B6D" w:rsidRPr="005A0D12" w:rsidRDefault="008C7B6D" w:rsidP="00FF77C7">
            <w:pPr>
              <w:pStyle w:val="ListParagraph"/>
              <w:numPr>
                <w:ilvl w:val="0"/>
                <w:numId w:val="27"/>
              </w:numPr>
              <w:tabs>
                <w:tab w:val="left" w:pos="2977"/>
              </w:tabs>
              <w:jc w:val="both"/>
              <w:rPr>
                <w:rFonts w:ascii="Lato" w:eastAsia="Gill Sans Infant Std" w:hAnsi="Lato" w:cs="Gill Sans Infant Std"/>
                <w:bCs/>
                <w:iCs/>
                <w:color w:val="000000" w:themeColor="text1"/>
                <w:sz w:val="22"/>
                <w:szCs w:val="22"/>
              </w:rPr>
            </w:pPr>
            <w:r w:rsidRPr="005A0D12">
              <w:rPr>
                <w:rFonts w:ascii="Lato" w:eastAsia="Gill Sans Infant Std" w:hAnsi="Lato" w:cs="Gill Sans Infant Std"/>
                <w:bCs/>
                <w:iCs/>
                <w:color w:val="000000" w:themeColor="text1"/>
                <w:sz w:val="22"/>
                <w:szCs w:val="22"/>
              </w:rPr>
              <w:t>Support country offices and support teams through technical backstopping and timely deployments</w:t>
            </w:r>
          </w:p>
          <w:p w14:paraId="72B55B28" w14:textId="1767A5A7" w:rsidR="00FF77C7" w:rsidRPr="005A0D12" w:rsidRDefault="008C7B6D" w:rsidP="00FF77C7">
            <w:pPr>
              <w:pStyle w:val="ListParagraph"/>
              <w:numPr>
                <w:ilvl w:val="0"/>
                <w:numId w:val="27"/>
              </w:numPr>
              <w:tabs>
                <w:tab w:val="left" w:pos="2977"/>
              </w:tabs>
              <w:jc w:val="both"/>
              <w:rPr>
                <w:rFonts w:ascii="Lato" w:eastAsia="Gill Sans Infant Std" w:hAnsi="Lato" w:cs="Gill Sans Infant Std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A0D12">
              <w:rPr>
                <w:rFonts w:ascii="Lato" w:eastAsia="Gill Sans Infant Std" w:hAnsi="Lato" w:cs="Gill Sans Infant Std"/>
                <w:sz w:val="22"/>
                <w:szCs w:val="22"/>
              </w:rPr>
              <w:lastRenderedPageBreak/>
              <w:t>Draw on colleagues around the globe to ensure</w:t>
            </w:r>
            <w:r w:rsidR="00FF77C7" w:rsidRPr="005A0D12">
              <w:rPr>
                <w:rFonts w:ascii="Lato" w:eastAsia="Gill Sans Infant Std" w:hAnsi="Lato" w:cs="Gill Sans Infant Std"/>
                <w:sz w:val="22"/>
                <w:szCs w:val="22"/>
              </w:rPr>
              <w:t xml:space="preserve"> the development and uptake of technical quality standards and gui</w:t>
            </w:r>
            <w:r w:rsidR="003B0AEF" w:rsidRPr="005A0D12">
              <w:rPr>
                <w:rFonts w:ascii="Lato" w:eastAsia="Gill Sans Infant Std" w:hAnsi="Lato" w:cs="Gill Sans Infant Std"/>
                <w:sz w:val="22"/>
                <w:szCs w:val="22"/>
              </w:rPr>
              <w:t>delines for CRPA</w:t>
            </w:r>
          </w:p>
          <w:p w14:paraId="51C0CB24" w14:textId="03119EA7" w:rsidR="00FF77C7" w:rsidRPr="005A0D12" w:rsidRDefault="00FF77C7" w:rsidP="00FF77C7">
            <w:pPr>
              <w:pStyle w:val="ListParagraph"/>
              <w:numPr>
                <w:ilvl w:val="0"/>
                <w:numId w:val="27"/>
              </w:numPr>
              <w:tabs>
                <w:tab w:val="left" w:pos="2977"/>
              </w:tabs>
              <w:jc w:val="both"/>
              <w:rPr>
                <w:rFonts w:ascii="Lato" w:eastAsia="Gill Sans Infant Std" w:hAnsi="Lato" w:cs="Gill Sans Infant Std"/>
                <w:i/>
                <w:iCs/>
                <w:color w:val="222221"/>
                <w:sz w:val="22"/>
                <w:szCs w:val="22"/>
              </w:rPr>
            </w:pPr>
            <w:r w:rsidRPr="005A0D12">
              <w:rPr>
                <w:rFonts w:ascii="Lato" w:eastAsia="Gill Sans Infant Std" w:hAnsi="Lato" w:cs="Gill Sans Infant Std"/>
                <w:sz w:val="22"/>
                <w:szCs w:val="22"/>
              </w:rPr>
              <w:t xml:space="preserve">Lead by example in SC’s ambition </w:t>
            </w:r>
            <w:proofErr w:type="gramStart"/>
            <w:r w:rsidRPr="005A0D12">
              <w:rPr>
                <w:rFonts w:ascii="Lato" w:eastAsia="Gill Sans Infant Std" w:hAnsi="Lato" w:cs="Gill Sans Infant Std"/>
                <w:sz w:val="22"/>
                <w:szCs w:val="22"/>
              </w:rPr>
              <w:t>to meaningfully embed</w:t>
            </w:r>
            <w:proofErr w:type="gramEnd"/>
            <w:r w:rsidRPr="005A0D12">
              <w:rPr>
                <w:rFonts w:ascii="Lato" w:eastAsia="Gill Sans Infant Std" w:hAnsi="Lato" w:cs="Gill Sans Infant Std"/>
                <w:sz w:val="22"/>
                <w:szCs w:val="22"/>
              </w:rPr>
              <w:t xml:space="preserve"> child and community participation, gender, Safeguarding/Safer Programming and inclusion considerations to inform programmes, activities, advocacy and influence SC and partner decision making. </w:t>
            </w:r>
          </w:p>
          <w:p w14:paraId="22FEC041" w14:textId="706DC5E9" w:rsidR="00E25142" w:rsidRPr="005A0D12" w:rsidRDefault="00E25142" w:rsidP="00E25142">
            <w:pPr>
              <w:pStyle w:val="ListParagraph"/>
              <w:numPr>
                <w:ilvl w:val="0"/>
                <w:numId w:val="27"/>
              </w:numPr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</w:pPr>
            <w:r w:rsidRPr="005A0D12">
              <w:rPr>
                <w:rFonts w:ascii="Lato" w:hAnsi="Lato"/>
                <w:sz w:val="22"/>
                <w:szCs w:val="22"/>
              </w:rPr>
              <w:t>Lead regional and country offices in defining movement-wide direction and priorities</w:t>
            </w:r>
            <w:r w:rsidR="000800BF" w:rsidRPr="005A0D12">
              <w:rPr>
                <w:rFonts w:ascii="Lato" w:hAnsi="Lato"/>
                <w:sz w:val="22"/>
                <w:szCs w:val="22"/>
              </w:rPr>
              <w:t xml:space="preserve"> for </w:t>
            </w:r>
            <w:r w:rsidR="003B0AEF" w:rsidRPr="005A0D12">
              <w:rPr>
                <w:rFonts w:ascii="Lato" w:hAnsi="Lato"/>
                <w:sz w:val="22"/>
                <w:szCs w:val="22"/>
              </w:rPr>
              <w:t>CRPA</w:t>
            </w:r>
            <w:r w:rsidR="000800BF" w:rsidRPr="005A0D12">
              <w:rPr>
                <w:rFonts w:ascii="Lato" w:hAnsi="Lato"/>
                <w:sz w:val="22"/>
                <w:szCs w:val="22"/>
              </w:rPr>
              <w:t xml:space="preserve"> </w:t>
            </w:r>
            <w:r w:rsidRPr="005A0D12">
              <w:rPr>
                <w:rFonts w:ascii="Lato" w:hAnsi="Lato"/>
                <w:sz w:val="22"/>
                <w:szCs w:val="22"/>
              </w:rPr>
              <w:t>and how to adapt, innovate and apply to context</w:t>
            </w:r>
          </w:p>
          <w:p w14:paraId="1E7FB3D1" w14:textId="0A2FF1E6" w:rsidR="5D36F340" w:rsidRPr="005A0D12" w:rsidRDefault="00E25142" w:rsidP="00897E80">
            <w:pPr>
              <w:pStyle w:val="ListParagraph"/>
              <w:numPr>
                <w:ilvl w:val="0"/>
                <w:numId w:val="27"/>
              </w:numPr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</w:pPr>
            <w:r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 xml:space="preserve">Lead continual process of reflecting, adapting, innovating, and re-applying thought leadership </w:t>
            </w:r>
            <w:r w:rsidR="00897E80"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>to implementation</w:t>
            </w:r>
          </w:p>
          <w:p w14:paraId="210DF6D4" w14:textId="455E8850" w:rsidR="00897E80" w:rsidRPr="005A0D12" w:rsidRDefault="00897E80" w:rsidP="00897E80">
            <w:pPr>
              <w:pStyle w:val="ListParagraph"/>
              <w:numPr>
                <w:ilvl w:val="0"/>
                <w:numId w:val="27"/>
              </w:numPr>
              <w:tabs>
                <w:tab w:val="left" w:pos="2977"/>
              </w:tabs>
              <w:jc w:val="both"/>
              <w:rPr>
                <w:rFonts w:ascii="Lato" w:hAnsi="Lato"/>
                <w:i/>
                <w:iCs/>
                <w:color w:val="222221"/>
                <w:sz w:val="22"/>
                <w:szCs w:val="22"/>
              </w:rPr>
            </w:pPr>
            <w:r w:rsidRPr="005A0D12">
              <w:rPr>
                <w:rFonts w:ascii="Lato" w:eastAsia="Gill Sans Infant Std" w:hAnsi="Lato" w:cs="Gill Sans Infant Std"/>
                <w:sz w:val="22"/>
                <w:szCs w:val="22"/>
              </w:rPr>
              <w:t>Deploy and contribute to a humanitarian response or response review exercise every two years</w:t>
            </w:r>
          </w:p>
          <w:p w14:paraId="2FDC3B1A" w14:textId="77777777" w:rsidR="00FF77C7" w:rsidRPr="005A0D12" w:rsidRDefault="00FF77C7" w:rsidP="00FF77C7">
            <w:pPr>
              <w:pStyle w:val="ListParagraph"/>
              <w:rPr>
                <w:rFonts w:ascii="Lato" w:eastAsia="Gill Sans Infant Std" w:hAnsi="Lato" w:cs="Gill Sans Infant Std"/>
                <w:b/>
                <w:bCs/>
                <w:color w:val="222221"/>
                <w:sz w:val="22"/>
                <w:szCs w:val="22"/>
              </w:rPr>
            </w:pPr>
          </w:p>
          <w:p w14:paraId="544FC5C0" w14:textId="0557723A" w:rsidR="006E49AE" w:rsidRPr="005A0D12" w:rsidRDefault="00B75D6E" w:rsidP="006E49AE">
            <w:pPr>
              <w:rPr>
                <w:rFonts w:ascii="Lato" w:hAnsi="Lato" w:cstheme="minorHAnsi"/>
                <w:b/>
                <w:sz w:val="22"/>
                <w:szCs w:val="22"/>
              </w:rPr>
            </w:pPr>
            <w:r w:rsidRPr="005A0D12">
              <w:rPr>
                <w:rFonts w:ascii="Lato" w:hAnsi="Lato" w:cstheme="minorHAnsi"/>
                <w:b/>
                <w:sz w:val="22"/>
                <w:szCs w:val="22"/>
              </w:rPr>
              <w:t>Strategic portfolio/budget management and resource mobilization</w:t>
            </w:r>
            <w:r w:rsidR="003A202C" w:rsidRPr="005A0D12">
              <w:rPr>
                <w:rFonts w:ascii="Lato" w:hAnsi="Lato" w:cstheme="minorHAnsi"/>
                <w:b/>
                <w:sz w:val="22"/>
                <w:szCs w:val="22"/>
              </w:rPr>
              <w:t xml:space="preserve"> </w:t>
            </w:r>
            <w:r w:rsidR="00A44D36" w:rsidRPr="005A0D12">
              <w:rPr>
                <w:rFonts w:ascii="Lato" w:eastAsia="Gill Sans Infant Std" w:hAnsi="Lato" w:cs="Gill Sans Infant Std"/>
                <w:b/>
                <w:bCs/>
                <w:sz w:val="22"/>
                <w:szCs w:val="22"/>
              </w:rPr>
              <w:t>(</w:t>
            </w:r>
            <w:r w:rsidR="008C7B6D" w:rsidRPr="005A0D12">
              <w:rPr>
                <w:rFonts w:ascii="Lato" w:eastAsia="Gill Sans Infant Std" w:hAnsi="Lato" w:cs="Gill Sans Infant Std"/>
                <w:b/>
                <w:bCs/>
                <w:sz w:val="22"/>
                <w:szCs w:val="22"/>
              </w:rPr>
              <w:t>25</w:t>
            </w:r>
            <w:r w:rsidR="003A202C" w:rsidRPr="005A0D12">
              <w:rPr>
                <w:rFonts w:ascii="Lato" w:eastAsia="Gill Sans Infant Std" w:hAnsi="Lato" w:cs="Gill Sans Infant Std"/>
                <w:b/>
                <w:bCs/>
                <w:sz w:val="22"/>
                <w:szCs w:val="22"/>
              </w:rPr>
              <w:t>%)</w:t>
            </w:r>
          </w:p>
          <w:p w14:paraId="417D6149" w14:textId="5A5A7B05" w:rsidR="008C7B6D" w:rsidRPr="005A0D12" w:rsidRDefault="00897E80" w:rsidP="00897E80">
            <w:pPr>
              <w:pStyle w:val="ListParagraph"/>
              <w:numPr>
                <w:ilvl w:val="0"/>
                <w:numId w:val="27"/>
              </w:numPr>
              <w:tabs>
                <w:tab w:val="left" w:pos="2977"/>
              </w:tabs>
              <w:jc w:val="both"/>
              <w:rPr>
                <w:rFonts w:ascii="Lato" w:eastAsia="Gill Sans Infant Std" w:hAnsi="Lato" w:cs="Gill Sans Infant Std"/>
                <w:color w:val="000000" w:themeColor="text1"/>
                <w:sz w:val="22"/>
                <w:szCs w:val="22"/>
              </w:rPr>
            </w:pPr>
            <w:r w:rsidRPr="005A0D12">
              <w:rPr>
                <w:rFonts w:ascii="Lato" w:eastAsia="Gill Sans Infant Std" w:hAnsi="Lato" w:cs="Gill Sans Infant Std"/>
                <w:color w:val="000000" w:themeColor="text1"/>
                <w:sz w:val="22"/>
                <w:szCs w:val="22"/>
              </w:rPr>
              <w:t xml:space="preserve">Lead </w:t>
            </w:r>
            <w:r w:rsidR="000800BF" w:rsidRPr="005A0D12">
              <w:rPr>
                <w:rFonts w:ascii="Lato" w:hAnsi="Lato" w:cs="Arial"/>
                <w:sz w:val="22"/>
                <w:szCs w:val="22"/>
              </w:rPr>
              <w:t xml:space="preserve">humanitarian </w:t>
            </w:r>
            <w:r w:rsidR="003B0AEF" w:rsidRPr="005A0D12">
              <w:rPr>
                <w:rFonts w:ascii="Lato" w:hAnsi="Lato" w:cs="Arial"/>
                <w:sz w:val="22"/>
                <w:szCs w:val="22"/>
              </w:rPr>
              <w:t xml:space="preserve">CRPA </w:t>
            </w:r>
            <w:r w:rsidRPr="005A0D12">
              <w:rPr>
                <w:rFonts w:ascii="Lato" w:eastAsia="Gill Sans Infant Std" w:hAnsi="Lato" w:cs="Gill Sans Infant Std"/>
                <w:color w:val="000000" w:themeColor="text1"/>
                <w:sz w:val="22"/>
                <w:szCs w:val="22"/>
              </w:rPr>
              <w:t>team to ensure technical qual</w:t>
            </w:r>
            <w:r w:rsidR="008C7B6D" w:rsidRPr="005A0D12">
              <w:rPr>
                <w:rFonts w:ascii="Lato" w:eastAsia="Gill Sans Infant Std" w:hAnsi="Lato" w:cs="Gill Sans Infant Std"/>
                <w:color w:val="000000" w:themeColor="text1"/>
                <w:sz w:val="22"/>
                <w:szCs w:val="22"/>
              </w:rPr>
              <w:t>ity within award implementation</w:t>
            </w:r>
          </w:p>
          <w:p w14:paraId="0CAA24C8" w14:textId="3261B91D" w:rsidR="00897E80" w:rsidRPr="005A0D12" w:rsidRDefault="008C7B6D" w:rsidP="00897E80">
            <w:pPr>
              <w:pStyle w:val="ListParagraph"/>
              <w:numPr>
                <w:ilvl w:val="0"/>
                <w:numId w:val="27"/>
              </w:numPr>
              <w:tabs>
                <w:tab w:val="left" w:pos="2977"/>
              </w:tabs>
              <w:jc w:val="both"/>
              <w:rPr>
                <w:rFonts w:ascii="Lato" w:eastAsia="Gill Sans Infant Std" w:hAnsi="Lato" w:cs="Gill Sans Infant Std"/>
                <w:color w:val="000000" w:themeColor="text1"/>
                <w:sz w:val="22"/>
                <w:szCs w:val="22"/>
              </w:rPr>
            </w:pPr>
            <w:r w:rsidRPr="005A0D12">
              <w:rPr>
                <w:rFonts w:ascii="Lato" w:eastAsia="Gill Sans Infant Std" w:hAnsi="Lato" w:cs="Gill Sans Infant Std"/>
                <w:color w:val="000000" w:themeColor="text1"/>
                <w:sz w:val="22"/>
                <w:szCs w:val="22"/>
              </w:rPr>
              <w:t>A</w:t>
            </w:r>
            <w:r w:rsidR="00897E80" w:rsidRPr="005A0D12">
              <w:rPr>
                <w:rFonts w:ascii="Lato" w:eastAsia="Gill Sans Infant Std" w:hAnsi="Lato" w:cs="Gill Sans Infant Std"/>
                <w:color w:val="000000" w:themeColor="text1"/>
                <w:sz w:val="22"/>
                <w:szCs w:val="22"/>
              </w:rPr>
              <w:t>ccountable for oversight of technical deliverables to donors, in coordination with award managers to ensure donor requirements are met</w:t>
            </w:r>
          </w:p>
          <w:p w14:paraId="5576612D" w14:textId="448FBEF3" w:rsidR="006E49AE" w:rsidRPr="005A0D12" w:rsidRDefault="006E49AE" w:rsidP="00E25142">
            <w:pPr>
              <w:pStyle w:val="ListParagraph"/>
              <w:numPr>
                <w:ilvl w:val="0"/>
                <w:numId w:val="27"/>
              </w:numPr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</w:pPr>
            <w:r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>Develop and maintain global and strategic partnerships for</w:t>
            </w:r>
            <w:r w:rsidR="000800BF"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 xml:space="preserve"> humanitarian </w:t>
            </w:r>
            <w:r w:rsidR="003B0AEF"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>CRPA</w:t>
            </w:r>
            <w:r w:rsidR="003C613D"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 xml:space="preserve"> in</w:t>
            </w:r>
            <w:r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 xml:space="preserve"> close collaboration with Global Busine</w:t>
            </w:r>
            <w:r w:rsidR="008C7B6D"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>ss Development team and members</w:t>
            </w:r>
          </w:p>
          <w:p w14:paraId="397AD124" w14:textId="4966B49F" w:rsidR="006E49AE" w:rsidRPr="005A0D12" w:rsidRDefault="006E49AE" w:rsidP="00E25142">
            <w:pPr>
              <w:pStyle w:val="ListParagraph"/>
              <w:numPr>
                <w:ilvl w:val="0"/>
                <w:numId w:val="27"/>
              </w:numPr>
              <w:rPr>
                <w:rFonts w:ascii="Lato" w:hAnsi="Lato"/>
                <w:color w:val="222221"/>
                <w:sz w:val="22"/>
                <w:szCs w:val="22"/>
              </w:rPr>
            </w:pPr>
            <w:r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>Oversee full thematic portfolio across all relevant donors and members, and create/oversee strategic donor engagement and portfolio growth strategy in coordination with relev</w:t>
            </w:r>
            <w:r w:rsidR="008C7B6D"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>ant members and account holders</w:t>
            </w:r>
          </w:p>
          <w:p w14:paraId="37B62B18" w14:textId="77777777" w:rsidR="006E49AE" w:rsidRPr="005A0D12" w:rsidRDefault="006E49AE" w:rsidP="00E25142">
            <w:pPr>
              <w:pStyle w:val="ListParagraph"/>
              <w:numPr>
                <w:ilvl w:val="0"/>
                <w:numId w:val="27"/>
              </w:numPr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</w:pPr>
            <w:r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>Ensure SC members have access to technical expertise for donor related activities (e.g. donor engagement, proposal development, implementation, and reporting).</w:t>
            </w:r>
          </w:p>
          <w:p w14:paraId="62A00977" w14:textId="2DCB5D14" w:rsidR="006E49AE" w:rsidRPr="005A0D12" w:rsidRDefault="006E49AE" w:rsidP="00E25142">
            <w:pPr>
              <w:pStyle w:val="ListParagraph"/>
              <w:numPr>
                <w:ilvl w:val="0"/>
                <w:numId w:val="27"/>
              </w:numPr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</w:pPr>
            <w:r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>Strategic oversight of</w:t>
            </w:r>
            <w:r w:rsidR="000800BF"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 xml:space="preserve"> humanitarian </w:t>
            </w:r>
            <w:r w:rsidR="003B0AEF"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 xml:space="preserve">CRPA </w:t>
            </w:r>
            <w:r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>resourcing, including monitoring of new raise across the portfolio and identifying gaps and/or growth areas in close collaboration with  member funding targets and engagement with key donors.</w:t>
            </w:r>
          </w:p>
          <w:p w14:paraId="36E77CA3" w14:textId="6403CB8D" w:rsidR="00897E80" w:rsidRPr="005A0D12" w:rsidRDefault="00897E80" w:rsidP="00897E80">
            <w:pPr>
              <w:pStyle w:val="ListParagraph"/>
              <w:numPr>
                <w:ilvl w:val="0"/>
                <w:numId w:val="27"/>
              </w:numPr>
              <w:tabs>
                <w:tab w:val="left" w:pos="2977"/>
              </w:tabs>
              <w:jc w:val="both"/>
              <w:rPr>
                <w:rFonts w:ascii="Lato" w:hAnsi="Lato"/>
                <w:i/>
                <w:iCs/>
                <w:color w:val="222221"/>
                <w:sz w:val="22"/>
                <w:szCs w:val="22"/>
              </w:rPr>
            </w:pPr>
            <w:r w:rsidRPr="005A0D12">
              <w:rPr>
                <w:rFonts w:ascii="Lato" w:eastAsia="Gill Sans Infant Std" w:hAnsi="Lato" w:cs="Gill Sans Infant Std"/>
                <w:sz w:val="22"/>
                <w:szCs w:val="22"/>
              </w:rPr>
              <w:t>Triage and respond to multiple competing demands based on emerging country office needs, donor requests, and new business development opportunities</w:t>
            </w:r>
          </w:p>
          <w:p w14:paraId="3097FA97" w14:textId="620195A8" w:rsidR="006E49AE" w:rsidRPr="005A0D12" w:rsidRDefault="006E49AE" w:rsidP="00E25142">
            <w:pPr>
              <w:pStyle w:val="ListParagraph"/>
              <w:numPr>
                <w:ilvl w:val="0"/>
                <w:numId w:val="27"/>
              </w:numPr>
              <w:rPr>
                <w:rFonts w:ascii="Lato" w:eastAsia="Gill Sans Infant Std" w:hAnsi="Lato" w:cs="Gill Sans Infant Std"/>
                <w:color w:val="000000" w:themeColor="text1"/>
                <w:sz w:val="22"/>
                <w:szCs w:val="22"/>
              </w:rPr>
            </w:pPr>
            <w:r w:rsidRPr="005A0D12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>Keep oversight of, and potentially lead on, high-priority global bids, and problem-solve and/or step</w:t>
            </w:r>
            <w:r w:rsidR="008C7B6D" w:rsidRPr="005A0D12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>-in on specific bids, as needed</w:t>
            </w:r>
          </w:p>
          <w:p w14:paraId="71D73A4D" w14:textId="1448BD8F" w:rsidR="008C7B6D" w:rsidRPr="005A0D12" w:rsidRDefault="008C7B6D" w:rsidP="008C7B6D">
            <w:pPr>
              <w:pStyle w:val="ListParagraph"/>
              <w:numPr>
                <w:ilvl w:val="0"/>
                <w:numId w:val="27"/>
              </w:numPr>
              <w:rPr>
                <w:rFonts w:ascii="Lato" w:eastAsia="Gill Sans Infant Std" w:hAnsi="Lato" w:cs="Gill Sans Infant Std"/>
                <w:sz w:val="22"/>
                <w:szCs w:val="22"/>
              </w:rPr>
            </w:pPr>
            <w:r w:rsidRPr="005A0D12">
              <w:rPr>
                <w:rFonts w:ascii="Lato" w:eastAsia="Gill Sans Infant Std" w:hAnsi="Lato" w:cs="Gill Sans Infant Std"/>
                <w:sz w:val="22"/>
                <w:szCs w:val="22"/>
              </w:rPr>
              <w:t>Contribute to global priorities and promote application of state-of-the-art approaches throughout the portfolio</w:t>
            </w:r>
          </w:p>
          <w:p w14:paraId="0242DE88" w14:textId="76CF31E6" w:rsidR="006E49AE" w:rsidRPr="005A0D12" w:rsidRDefault="006E49AE" w:rsidP="006E49AE">
            <w:pPr>
              <w:ind w:left="446" w:hanging="446"/>
              <w:rPr>
                <w:rFonts w:ascii="Lato" w:eastAsia="Gill Sans Infant Std" w:hAnsi="Lato" w:cs="Gill Sans Infant Std"/>
                <w:b/>
                <w:bCs/>
                <w:color w:val="222221"/>
                <w:sz w:val="22"/>
                <w:szCs w:val="22"/>
              </w:rPr>
            </w:pPr>
          </w:p>
          <w:p w14:paraId="26C39A73" w14:textId="025BF996" w:rsidR="00A44D36" w:rsidRPr="005A0D12" w:rsidRDefault="00A44D36" w:rsidP="00A44D36">
            <w:pPr>
              <w:tabs>
                <w:tab w:val="left" w:pos="2977"/>
              </w:tabs>
              <w:jc w:val="both"/>
              <w:rPr>
                <w:rFonts w:ascii="Lato" w:eastAsia="Gill Sans Infant Std" w:hAnsi="Lato" w:cs="Gill Sans Infant Std"/>
                <w:b/>
                <w:bCs/>
                <w:smallCaps/>
                <w:sz w:val="22"/>
                <w:szCs w:val="22"/>
              </w:rPr>
            </w:pPr>
            <w:r w:rsidRPr="005A0D12">
              <w:rPr>
                <w:rFonts w:ascii="Lato" w:eastAsia="Gill Sans Infant Std" w:hAnsi="Lato" w:cs="Gill Sans Infant Std"/>
                <w:b/>
                <w:bCs/>
                <w:smallCaps/>
                <w:sz w:val="22"/>
                <w:szCs w:val="22"/>
              </w:rPr>
              <w:t>Lead and Represent a Diver</w:t>
            </w:r>
            <w:r w:rsidR="00EE7EBA" w:rsidRPr="005A0D12">
              <w:rPr>
                <w:rFonts w:ascii="Lato" w:eastAsia="Gill Sans Infant Std" w:hAnsi="Lato" w:cs="Gill Sans Infant Std"/>
                <w:b/>
                <w:bCs/>
                <w:smallCaps/>
                <w:sz w:val="22"/>
                <w:szCs w:val="22"/>
              </w:rPr>
              <w:t xml:space="preserve">se and Inclusive Technical Team; </w:t>
            </w:r>
            <w:r w:rsidRPr="005A0D12">
              <w:rPr>
                <w:rFonts w:ascii="Lato" w:eastAsia="Gill Sans Infant Std" w:hAnsi="Lato" w:cs="Gill Sans Infant Std"/>
                <w:b/>
                <w:bCs/>
                <w:smallCaps/>
                <w:sz w:val="22"/>
                <w:szCs w:val="22"/>
              </w:rPr>
              <w:t>Ensure Professional Development and Career Pathways for a Global Cadre of Humanitarian</w:t>
            </w:r>
            <w:r w:rsidR="000800BF" w:rsidRPr="005A0D12">
              <w:rPr>
                <w:rFonts w:ascii="Lato" w:eastAsia="Gill Sans Infant Std" w:hAnsi="Lato" w:cs="Gill Sans Infant Std"/>
                <w:b/>
                <w:bCs/>
                <w:smallCaps/>
                <w:sz w:val="22"/>
                <w:szCs w:val="22"/>
              </w:rPr>
              <w:t xml:space="preserve"> </w:t>
            </w:r>
            <w:r w:rsidR="003B0AEF" w:rsidRPr="005A0D12">
              <w:rPr>
                <w:rFonts w:ascii="Lato" w:eastAsia="Gill Sans Infant Std" w:hAnsi="Lato" w:cs="Gill Sans Infant Std"/>
                <w:b/>
                <w:bCs/>
                <w:smallCaps/>
                <w:sz w:val="22"/>
                <w:szCs w:val="22"/>
              </w:rPr>
              <w:t>Child Rights, Participation and Accountability</w:t>
            </w:r>
            <w:r w:rsidRPr="005A0D12">
              <w:rPr>
                <w:rFonts w:ascii="Lato" w:eastAsia="Gill Sans Infant Std" w:hAnsi="Lato" w:cs="Gill Sans Infant Std"/>
                <w:b/>
                <w:bCs/>
                <w:smallCaps/>
                <w:sz w:val="22"/>
                <w:szCs w:val="22"/>
              </w:rPr>
              <w:t xml:space="preserve"> Professionals </w:t>
            </w:r>
          </w:p>
          <w:p w14:paraId="05BA3B8B" w14:textId="77777777" w:rsidR="00A44D36" w:rsidRPr="005A0D12" w:rsidRDefault="00A44D36" w:rsidP="006E49AE">
            <w:pPr>
              <w:ind w:left="446" w:hanging="446"/>
              <w:rPr>
                <w:rFonts w:ascii="Lato" w:eastAsia="Gill Sans Infant Std" w:hAnsi="Lato" w:cs="Gill Sans Infant Std"/>
                <w:b/>
                <w:bCs/>
                <w:color w:val="222221"/>
                <w:sz w:val="22"/>
                <w:szCs w:val="22"/>
              </w:rPr>
            </w:pPr>
          </w:p>
          <w:p w14:paraId="689BC1FA" w14:textId="2837B4D2" w:rsidR="006E49AE" w:rsidRPr="005A0D12" w:rsidRDefault="001961DE" w:rsidP="006E49AE">
            <w:pPr>
              <w:ind w:left="446" w:hanging="446"/>
              <w:rPr>
                <w:rFonts w:ascii="Lato" w:eastAsia="Gill Sans Infant Std" w:hAnsi="Lato" w:cs="Gill Sans Infant Std"/>
                <w:b/>
                <w:bCs/>
                <w:color w:val="222221"/>
                <w:sz w:val="22"/>
                <w:szCs w:val="22"/>
              </w:rPr>
            </w:pPr>
            <w:r w:rsidRPr="005A0D12">
              <w:rPr>
                <w:rFonts w:ascii="Lato" w:eastAsia="Gill Sans Infant Std" w:hAnsi="Lato" w:cs="Gill Sans Infant Std"/>
                <w:b/>
                <w:bCs/>
                <w:color w:val="222221"/>
                <w:sz w:val="22"/>
                <w:szCs w:val="22"/>
              </w:rPr>
              <w:t xml:space="preserve">People Management, </w:t>
            </w:r>
            <w:r w:rsidR="006E49AE" w:rsidRPr="005A0D12">
              <w:rPr>
                <w:rFonts w:ascii="Lato" w:eastAsia="Gill Sans Infant Std" w:hAnsi="Lato" w:cs="Gill Sans Infant Std"/>
                <w:b/>
                <w:bCs/>
                <w:color w:val="222221"/>
                <w:sz w:val="22"/>
                <w:szCs w:val="22"/>
              </w:rPr>
              <w:t xml:space="preserve">Capacity Strengthening and Professional Development of TE </w:t>
            </w:r>
            <w:r w:rsidR="00A3171D" w:rsidRPr="005A0D12">
              <w:rPr>
                <w:rFonts w:ascii="Lato" w:eastAsia="Gill Sans Infant Std" w:hAnsi="Lato" w:cs="Gill Sans Infant Std"/>
                <w:b/>
                <w:bCs/>
                <w:color w:val="222221"/>
                <w:sz w:val="22"/>
                <w:szCs w:val="22"/>
              </w:rPr>
              <w:t>(</w:t>
            </w:r>
            <w:r w:rsidR="008C7B6D" w:rsidRPr="005A0D12">
              <w:rPr>
                <w:rFonts w:ascii="Lato" w:eastAsia="Gill Sans Infant Std" w:hAnsi="Lato" w:cs="Gill Sans Infant Std"/>
                <w:b/>
                <w:bCs/>
                <w:color w:val="222221"/>
                <w:sz w:val="22"/>
                <w:szCs w:val="22"/>
              </w:rPr>
              <w:t>30</w:t>
            </w:r>
            <w:r w:rsidR="00A3171D" w:rsidRPr="005A0D12">
              <w:rPr>
                <w:rFonts w:ascii="Lato" w:eastAsia="Gill Sans Infant Std" w:hAnsi="Lato" w:cs="Gill Sans Infant Std"/>
                <w:b/>
                <w:bCs/>
                <w:color w:val="222221"/>
                <w:sz w:val="22"/>
                <w:szCs w:val="22"/>
              </w:rPr>
              <w:t>%)</w:t>
            </w:r>
          </w:p>
          <w:p w14:paraId="0887699A" w14:textId="7F9F76BB" w:rsidR="00A44D36" w:rsidRPr="005A0D12" w:rsidRDefault="00A44D36" w:rsidP="00A44D36">
            <w:pPr>
              <w:pStyle w:val="ListParagraph"/>
              <w:numPr>
                <w:ilvl w:val="0"/>
                <w:numId w:val="27"/>
              </w:numPr>
              <w:rPr>
                <w:rFonts w:ascii="Lato" w:hAnsi="Lato"/>
                <w:color w:val="222221"/>
                <w:sz w:val="22"/>
                <w:szCs w:val="22"/>
              </w:rPr>
            </w:pPr>
            <w:r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 xml:space="preserve">Lead </w:t>
            </w:r>
            <w:r w:rsidR="008C7B6D"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>on our</w:t>
            </w:r>
            <w:r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 xml:space="preserve"> diversity and inclusion ambition to ensure high quality and diverse technical teams.</w:t>
            </w:r>
          </w:p>
          <w:p w14:paraId="28FF2D4B" w14:textId="5021A4F7" w:rsidR="001961DE" w:rsidRPr="005A0D12" w:rsidRDefault="001961DE" w:rsidP="001961DE">
            <w:pPr>
              <w:pStyle w:val="ListParagraph"/>
              <w:numPr>
                <w:ilvl w:val="0"/>
                <w:numId w:val="27"/>
              </w:numPr>
              <w:rPr>
                <w:rFonts w:ascii="Lato" w:eastAsia="Gill Sans Infant Std" w:hAnsi="Lato" w:cs="Gill Sans Infant Std"/>
                <w:b/>
                <w:bCs/>
                <w:color w:val="222221"/>
                <w:sz w:val="22"/>
                <w:szCs w:val="22"/>
              </w:rPr>
            </w:pPr>
            <w:r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>Provide direct line management and ensure professional development opportunities are available for</w:t>
            </w:r>
            <w:r w:rsidR="000800BF"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 xml:space="preserve"> </w:t>
            </w:r>
            <w:r w:rsidR="003B0AEF"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>CRPA</w:t>
            </w:r>
            <w:r w:rsidR="000800BF" w:rsidRPr="005A0D12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>team members</w:t>
            </w:r>
          </w:p>
          <w:p w14:paraId="3A6D8470" w14:textId="41ED86D9" w:rsidR="006E49AE" w:rsidRPr="005A0D12" w:rsidRDefault="006E49AE" w:rsidP="00E25142">
            <w:pPr>
              <w:pStyle w:val="ListParagraph"/>
              <w:numPr>
                <w:ilvl w:val="0"/>
                <w:numId w:val="27"/>
              </w:numPr>
              <w:rPr>
                <w:rFonts w:ascii="Lato" w:eastAsia="Gill Sans Infant Std" w:hAnsi="Lato" w:cs="Gill Sans Infant Std"/>
                <w:b/>
                <w:bCs/>
                <w:color w:val="222221"/>
                <w:sz w:val="22"/>
                <w:szCs w:val="22"/>
              </w:rPr>
            </w:pPr>
            <w:r w:rsidRPr="005A0D12">
              <w:rPr>
                <w:rFonts w:ascii="Lato" w:eastAsia="Gill Sans Infant Std" w:hAnsi="Lato" w:cs="Gill Sans Infant Std"/>
                <w:sz w:val="22"/>
                <w:szCs w:val="22"/>
              </w:rPr>
              <w:t>Identify strategic technical c</w:t>
            </w:r>
            <w:r w:rsidR="001961DE" w:rsidRPr="005A0D12">
              <w:rPr>
                <w:rFonts w:ascii="Lato" w:eastAsia="Gill Sans Infant Std" w:hAnsi="Lato" w:cs="Gill Sans Infant Std"/>
                <w:sz w:val="22"/>
                <w:szCs w:val="22"/>
              </w:rPr>
              <w:t>ompetency gaps among staff and p</w:t>
            </w:r>
            <w:r w:rsidRPr="005A0D12">
              <w:rPr>
                <w:rFonts w:ascii="Lato" w:eastAsia="Gill Sans Infant Std" w:hAnsi="Lato" w:cs="Gill Sans Infant Std"/>
                <w:sz w:val="22"/>
                <w:szCs w:val="22"/>
              </w:rPr>
              <w:t>artners and work closely with PQI and reg</w:t>
            </w:r>
            <w:r w:rsidR="001961DE" w:rsidRPr="005A0D12">
              <w:rPr>
                <w:rFonts w:ascii="Lato" w:eastAsia="Gill Sans Infant Std" w:hAnsi="Lato" w:cs="Gill Sans Infant Std"/>
                <w:sz w:val="22"/>
                <w:szCs w:val="22"/>
              </w:rPr>
              <w:t>ions to design and deliver trainings and development opportunities</w:t>
            </w:r>
          </w:p>
          <w:p w14:paraId="167E96C1" w14:textId="2EEE0934" w:rsidR="006E49AE" w:rsidRPr="005A0D12" w:rsidRDefault="006E49AE" w:rsidP="00E25142">
            <w:pPr>
              <w:pStyle w:val="ListParagraph"/>
              <w:numPr>
                <w:ilvl w:val="0"/>
                <w:numId w:val="27"/>
              </w:numPr>
              <w:rPr>
                <w:rFonts w:ascii="Lato" w:eastAsia="Gill Sans Infant Std" w:hAnsi="Lato" w:cs="Gill Sans Infant Std"/>
                <w:b/>
                <w:bCs/>
                <w:color w:val="222221"/>
                <w:sz w:val="22"/>
                <w:szCs w:val="22"/>
              </w:rPr>
            </w:pPr>
            <w:r w:rsidRPr="005A0D12">
              <w:rPr>
                <w:rFonts w:ascii="Lato" w:eastAsia="Gill Sans Infant Std" w:hAnsi="Lato" w:cs="Gill Sans Infant Std"/>
                <w:sz w:val="22"/>
                <w:szCs w:val="22"/>
              </w:rPr>
              <w:t xml:space="preserve">Support team to ensure quality Subject Matter Advice to support the technical development and deployment of </w:t>
            </w:r>
            <w:r w:rsidR="00A44D36" w:rsidRPr="005A0D12">
              <w:rPr>
                <w:rFonts w:ascii="Lato" w:eastAsia="Gill Sans Infant Std" w:hAnsi="Lato" w:cs="Gill Sans Infant Std"/>
                <w:sz w:val="22"/>
                <w:szCs w:val="22"/>
              </w:rPr>
              <w:t>humanitarian surge staff</w:t>
            </w:r>
          </w:p>
          <w:p w14:paraId="116A2A54" w14:textId="0B0216E8" w:rsidR="006E49AE" w:rsidRPr="005A0D12" w:rsidRDefault="006E49AE" w:rsidP="00E25142">
            <w:pPr>
              <w:pStyle w:val="ListParagraph"/>
              <w:numPr>
                <w:ilvl w:val="0"/>
                <w:numId w:val="27"/>
              </w:numPr>
              <w:rPr>
                <w:rFonts w:ascii="Lato" w:eastAsia="Gill Sans Infant Std" w:hAnsi="Lato" w:cs="Gill Sans Infant Std"/>
                <w:b/>
                <w:bCs/>
                <w:color w:val="222221"/>
                <w:sz w:val="22"/>
                <w:szCs w:val="22"/>
              </w:rPr>
            </w:pPr>
            <w:r w:rsidRPr="005A0D12">
              <w:rPr>
                <w:rFonts w:ascii="Lato" w:eastAsia="Gill Sans Infant Std" w:hAnsi="Lato" w:cs="Gill Sans Infant Std"/>
                <w:sz w:val="22"/>
                <w:szCs w:val="22"/>
              </w:rPr>
              <w:t xml:space="preserve">Systematic engagement with </w:t>
            </w:r>
            <w:r w:rsidR="001961DE" w:rsidRPr="005A0D12">
              <w:rPr>
                <w:rFonts w:ascii="Lato" w:eastAsia="Gill Sans Infant Std" w:hAnsi="Lato" w:cs="Gill Sans Infant Std"/>
                <w:sz w:val="22"/>
                <w:szCs w:val="22"/>
              </w:rPr>
              <w:t xml:space="preserve">the global surge team </w:t>
            </w:r>
            <w:r w:rsidRPr="005A0D12">
              <w:rPr>
                <w:rFonts w:ascii="Lato" w:eastAsia="Gill Sans Infant Std" w:hAnsi="Lato" w:cs="Gill Sans Infant Std"/>
                <w:sz w:val="22"/>
                <w:szCs w:val="22"/>
              </w:rPr>
              <w:t xml:space="preserve">to define </w:t>
            </w:r>
            <w:r w:rsidR="001961DE" w:rsidRPr="005A0D12">
              <w:rPr>
                <w:rFonts w:ascii="Lato" w:eastAsia="Gill Sans Infant Std" w:hAnsi="Lato" w:cs="Gill Sans Infant Std"/>
                <w:sz w:val="22"/>
                <w:szCs w:val="22"/>
              </w:rPr>
              <w:t>deployment</w:t>
            </w:r>
            <w:r w:rsidRPr="005A0D12">
              <w:rPr>
                <w:rFonts w:ascii="Lato" w:eastAsia="Gill Sans Infant Std" w:hAnsi="Lato" w:cs="Gill Sans Infant Std"/>
                <w:sz w:val="22"/>
                <w:szCs w:val="22"/>
              </w:rPr>
              <w:t xml:space="preserve"> need</w:t>
            </w:r>
            <w:r w:rsidR="001961DE" w:rsidRPr="005A0D12">
              <w:rPr>
                <w:rFonts w:ascii="Lato" w:eastAsia="Gill Sans Infant Std" w:hAnsi="Lato" w:cs="Gill Sans Infant Std"/>
                <w:sz w:val="22"/>
                <w:szCs w:val="22"/>
              </w:rPr>
              <w:t>s</w:t>
            </w:r>
            <w:r w:rsidRPr="005A0D12">
              <w:rPr>
                <w:rFonts w:ascii="Lato" w:eastAsia="Gill Sans Infant Std" w:hAnsi="Lato" w:cs="Gill Sans Infant Std"/>
                <w:sz w:val="22"/>
                <w:szCs w:val="22"/>
              </w:rPr>
              <w:t xml:space="preserve"> and to contribute to recruiting processes, including for extern</w:t>
            </w:r>
            <w:r w:rsidR="001961DE" w:rsidRPr="005A0D12">
              <w:rPr>
                <w:rFonts w:ascii="Lato" w:eastAsia="Gill Sans Infant Std" w:hAnsi="Lato" w:cs="Gill Sans Infant Std"/>
                <w:sz w:val="22"/>
                <w:szCs w:val="22"/>
              </w:rPr>
              <w:t>al rosters as relevant</w:t>
            </w:r>
          </w:p>
          <w:p w14:paraId="3B690605" w14:textId="4B4EA1DA" w:rsidR="001961DE" w:rsidRPr="005A0D12" w:rsidRDefault="00FF77C7" w:rsidP="001961DE">
            <w:pPr>
              <w:pStyle w:val="ListParagraph"/>
              <w:numPr>
                <w:ilvl w:val="0"/>
                <w:numId w:val="27"/>
              </w:numPr>
              <w:rPr>
                <w:rFonts w:ascii="Lato" w:eastAsia="Gill Sans Infant Std" w:hAnsi="Lato" w:cs="Gill Sans Infant Std"/>
                <w:b/>
                <w:bCs/>
                <w:color w:val="222221"/>
                <w:sz w:val="22"/>
                <w:szCs w:val="22"/>
              </w:rPr>
            </w:pPr>
            <w:r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>Set vision and priorities for</w:t>
            </w:r>
            <w:r w:rsidR="001961DE"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 xml:space="preserve"> </w:t>
            </w:r>
            <w:r w:rsidR="001961DE" w:rsidRPr="005A0D12">
              <w:rPr>
                <w:rFonts w:ascii="Lato" w:hAnsi="Lato" w:cs="Arial"/>
                <w:sz w:val="22"/>
                <w:szCs w:val="22"/>
              </w:rPr>
              <w:t>technical</w:t>
            </w:r>
            <w:r w:rsidR="001961DE"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 xml:space="preserve"> working groups, task teams and communities of practice</w:t>
            </w:r>
          </w:p>
          <w:p w14:paraId="30E6A58B" w14:textId="77777777" w:rsidR="006E49AE" w:rsidRPr="005A0D12" w:rsidRDefault="006E49AE" w:rsidP="006E49AE">
            <w:pPr>
              <w:rPr>
                <w:rFonts w:ascii="Lato" w:eastAsia="Gill Sans Infant Std" w:hAnsi="Lato" w:cs="Gill Sans Infant Std"/>
                <w:sz w:val="22"/>
                <w:szCs w:val="22"/>
              </w:rPr>
            </w:pPr>
          </w:p>
          <w:p w14:paraId="1B6994D9" w14:textId="0200B04F" w:rsidR="006E49AE" w:rsidRPr="005A0D12" w:rsidRDefault="008D6510" w:rsidP="006E49AE">
            <w:pPr>
              <w:ind w:left="446" w:hanging="446"/>
              <w:rPr>
                <w:rFonts w:ascii="Lato" w:eastAsia="Gill Sans Infant Std" w:hAnsi="Lato" w:cs="Gill Sans Infant Std"/>
                <w:b/>
                <w:bCs/>
                <w:color w:val="222221"/>
                <w:sz w:val="22"/>
                <w:szCs w:val="22"/>
              </w:rPr>
            </w:pPr>
            <w:r w:rsidRPr="005A0D12">
              <w:rPr>
                <w:rFonts w:ascii="Lato" w:eastAsia="Gill Sans Infant Std" w:hAnsi="Lato" w:cs="Gill Sans Infant Std"/>
                <w:b/>
                <w:bCs/>
                <w:color w:val="222221"/>
                <w:sz w:val="22"/>
                <w:szCs w:val="22"/>
              </w:rPr>
              <w:t xml:space="preserve">Internal and External </w:t>
            </w:r>
            <w:r w:rsidR="001961DE" w:rsidRPr="005A0D12">
              <w:rPr>
                <w:rFonts w:ascii="Lato" w:eastAsia="Gill Sans Infant Std" w:hAnsi="Lato" w:cs="Gill Sans Infant Std"/>
                <w:b/>
                <w:bCs/>
                <w:color w:val="222221"/>
                <w:sz w:val="22"/>
                <w:szCs w:val="22"/>
              </w:rPr>
              <w:t xml:space="preserve">Sector Coordination and </w:t>
            </w:r>
            <w:r w:rsidR="003A202C" w:rsidRPr="005A0D12">
              <w:rPr>
                <w:rFonts w:ascii="Lato" w:eastAsia="Gill Sans Infant Std" w:hAnsi="Lato" w:cs="Gill Sans Infant Std"/>
                <w:b/>
                <w:bCs/>
                <w:color w:val="222221"/>
                <w:sz w:val="22"/>
                <w:szCs w:val="22"/>
              </w:rPr>
              <w:t>R</w:t>
            </w:r>
            <w:r w:rsidR="006E49AE" w:rsidRPr="005A0D12">
              <w:rPr>
                <w:rFonts w:ascii="Lato" w:eastAsia="Gill Sans Infant Std" w:hAnsi="Lato" w:cs="Gill Sans Infant Std"/>
                <w:b/>
                <w:bCs/>
                <w:color w:val="222221"/>
                <w:sz w:val="22"/>
                <w:szCs w:val="22"/>
              </w:rPr>
              <w:t>epresentation</w:t>
            </w:r>
            <w:r w:rsidR="001961DE" w:rsidRPr="005A0D12">
              <w:rPr>
                <w:rFonts w:ascii="Lato" w:eastAsia="Gill Sans Infant Std" w:hAnsi="Lato" w:cs="Gill Sans Infant Std"/>
                <w:b/>
                <w:bCs/>
                <w:color w:val="222221"/>
                <w:sz w:val="22"/>
                <w:szCs w:val="22"/>
              </w:rPr>
              <w:t xml:space="preserve"> (2</w:t>
            </w:r>
            <w:r w:rsidR="003A202C" w:rsidRPr="005A0D12">
              <w:rPr>
                <w:rFonts w:ascii="Lato" w:eastAsia="Gill Sans Infant Std" w:hAnsi="Lato" w:cs="Gill Sans Infant Std"/>
                <w:b/>
                <w:bCs/>
                <w:color w:val="222221"/>
                <w:sz w:val="22"/>
                <w:szCs w:val="22"/>
              </w:rPr>
              <w:t>0%)</w:t>
            </w:r>
          </w:p>
          <w:p w14:paraId="3528B1B1" w14:textId="77777777" w:rsidR="001961DE" w:rsidRPr="005A0D12" w:rsidRDefault="00202CB2" w:rsidP="00202CB2">
            <w:pPr>
              <w:pStyle w:val="ListParagraph"/>
              <w:numPr>
                <w:ilvl w:val="0"/>
                <w:numId w:val="27"/>
              </w:numPr>
              <w:rPr>
                <w:rFonts w:ascii="Lato" w:eastAsia="Gill Sans Infant Std" w:hAnsi="Lato" w:cs="Gill Sans Infant Std"/>
                <w:sz w:val="22"/>
                <w:szCs w:val="22"/>
              </w:rPr>
            </w:pPr>
            <w:r w:rsidRPr="005A0D12">
              <w:rPr>
                <w:rFonts w:ascii="Lato" w:eastAsia="Gill Sans Infant Std" w:hAnsi="Lato" w:cs="Gill Sans Infant Std"/>
                <w:sz w:val="22"/>
                <w:szCs w:val="22"/>
              </w:rPr>
              <w:t>Serve as Save the Children’s senior representative in relevant global technical fora, and/or</w:t>
            </w:r>
            <w:r w:rsidR="001961DE" w:rsidRPr="005A0D12">
              <w:rPr>
                <w:rFonts w:ascii="Lato" w:eastAsia="Gill Sans Infant Std" w:hAnsi="Lato" w:cs="Gill Sans Infant Std"/>
                <w:sz w:val="22"/>
                <w:szCs w:val="22"/>
              </w:rPr>
              <w:t xml:space="preserve"> delegate where appropriate to other senior members of the technical team</w:t>
            </w:r>
          </w:p>
          <w:p w14:paraId="41EA4D77" w14:textId="77777777" w:rsidR="008C7B6D" w:rsidRPr="005A0D12" w:rsidRDefault="008C7B6D" w:rsidP="001961DE">
            <w:pPr>
              <w:pStyle w:val="ListParagraph"/>
              <w:numPr>
                <w:ilvl w:val="0"/>
                <w:numId w:val="27"/>
              </w:numPr>
              <w:rPr>
                <w:rFonts w:ascii="Lato" w:eastAsia="Gill Sans Infant Std" w:hAnsi="Lato" w:cs="Gill Sans Infant Std"/>
                <w:sz w:val="22"/>
                <w:szCs w:val="22"/>
              </w:rPr>
            </w:pPr>
            <w:r w:rsidRPr="005A0D12">
              <w:rPr>
                <w:rFonts w:ascii="Lato" w:eastAsia="Gill Sans Infant Std" w:hAnsi="Lato" w:cs="Gill Sans Infant Std"/>
                <w:sz w:val="22"/>
                <w:szCs w:val="22"/>
              </w:rPr>
              <w:lastRenderedPageBreak/>
              <w:t>Accountable</w:t>
            </w:r>
            <w:r w:rsidR="00202CB2" w:rsidRPr="005A0D12">
              <w:rPr>
                <w:rFonts w:ascii="Lato" w:eastAsia="Gill Sans Infant Std" w:hAnsi="Lato" w:cs="Gill Sans Infant Std"/>
                <w:sz w:val="22"/>
                <w:szCs w:val="22"/>
              </w:rPr>
              <w:t xml:space="preserve"> for ensuring high quality technical engagement and representation from across the team, to represent Save the Children’s </w:t>
            </w:r>
            <w:r w:rsidRPr="005A0D12">
              <w:rPr>
                <w:rFonts w:ascii="Lato" w:eastAsia="Gill Sans Infant Std" w:hAnsi="Lato" w:cs="Gill Sans Infant Std"/>
                <w:sz w:val="22"/>
                <w:szCs w:val="22"/>
              </w:rPr>
              <w:t xml:space="preserve">humanitarian </w:t>
            </w:r>
            <w:r w:rsidR="00202CB2" w:rsidRPr="005A0D12">
              <w:rPr>
                <w:rFonts w:ascii="Lato" w:eastAsia="Gill Sans Infant Std" w:hAnsi="Lato" w:cs="Gill Sans Infant Std"/>
                <w:sz w:val="22"/>
                <w:szCs w:val="22"/>
              </w:rPr>
              <w:t>progr</w:t>
            </w:r>
            <w:r w:rsidRPr="005A0D12">
              <w:rPr>
                <w:rFonts w:ascii="Lato" w:eastAsia="Gill Sans Infant Std" w:hAnsi="Lato" w:cs="Gill Sans Infant Std"/>
                <w:sz w:val="22"/>
                <w:szCs w:val="22"/>
              </w:rPr>
              <w:t>amming, research, and learning</w:t>
            </w:r>
          </w:p>
          <w:p w14:paraId="61EAC1C1" w14:textId="106D0DBE" w:rsidR="5D36F340" w:rsidRPr="005A0D12" w:rsidRDefault="006E49AE" w:rsidP="001961DE">
            <w:pPr>
              <w:pStyle w:val="ListParagraph"/>
              <w:numPr>
                <w:ilvl w:val="0"/>
                <w:numId w:val="27"/>
              </w:numPr>
              <w:rPr>
                <w:rFonts w:ascii="Lato" w:eastAsia="Gill Sans Infant Std" w:hAnsi="Lato" w:cs="Gill Sans Infant Std"/>
                <w:b/>
                <w:bCs/>
                <w:color w:val="222221"/>
                <w:sz w:val="22"/>
                <w:szCs w:val="22"/>
              </w:rPr>
            </w:pPr>
            <w:r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>Lead globa</w:t>
            </w:r>
            <w:r w:rsidR="001961DE"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>l humanitarian</w:t>
            </w:r>
            <w:r w:rsidR="000800BF"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 xml:space="preserve"> </w:t>
            </w:r>
            <w:r w:rsidR="003B0AEF"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>CRPA</w:t>
            </w:r>
            <w:r w:rsidRPr="005A0D12">
              <w:rPr>
                <w:rFonts w:ascii="Lato" w:hAnsi="Lato" w:cs="Arial"/>
                <w:color w:val="FF0000"/>
                <w:sz w:val="22"/>
                <w:szCs w:val="22"/>
              </w:rPr>
              <w:t xml:space="preserve"> </w:t>
            </w:r>
            <w:r w:rsidRPr="005A0D12">
              <w:rPr>
                <w:rFonts w:ascii="Lato" w:hAnsi="Lato" w:cs="Arial"/>
                <w:sz w:val="22"/>
                <w:szCs w:val="22"/>
              </w:rPr>
              <w:t>advo</w:t>
            </w:r>
            <w:r w:rsidRPr="005A0D12">
              <w:rPr>
                <w:rFonts w:ascii="Lato" w:eastAsia="Gill Sans Infant Std" w:hAnsi="Lato" w:cs="Gill Sans Infant Std"/>
                <w:sz w:val="22"/>
                <w:szCs w:val="22"/>
              </w:rPr>
              <w:t>cac</w:t>
            </w:r>
            <w:r w:rsidR="001961DE"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>y inputs</w:t>
            </w:r>
            <w:r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 xml:space="preserve"> in collaboratio</w:t>
            </w:r>
            <w:r w:rsidR="003C613D"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>n with the global advocacy team</w:t>
            </w:r>
          </w:p>
          <w:p w14:paraId="2BC7B304" w14:textId="1D70C014" w:rsidR="186AACD2" w:rsidRPr="005A0D12" w:rsidRDefault="186AACD2" w:rsidP="00E25142">
            <w:pPr>
              <w:pStyle w:val="ListParagraph"/>
              <w:numPr>
                <w:ilvl w:val="0"/>
                <w:numId w:val="27"/>
              </w:numPr>
              <w:spacing w:line="259" w:lineRule="auto"/>
              <w:rPr>
                <w:rFonts w:ascii="Lato" w:eastAsia="Gill Sans Infant Std" w:hAnsi="Lato" w:cs="Gill Sans Infant Std"/>
                <w:b/>
                <w:bCs/>
                <w:color w:val="222221"/>
                <w:sz w:val="22"/>
                <w:szCs w:val="22"/>
              </w:rPr>
            </w:pPr>
            <w:r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>Collaborate with regional counterparts to deliver on sector strategic goals</w:t>
            </w:r>
            <w:r w:rsidR="0DC0D9DA"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 xml:space="preserve">, ensure program quality and </w:t>
            </w:r>
            <w:r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>capture good practice</w:t>
            </w:r>
          </w:p>
          <w:p w14:paraId="7535FFE5" w14:textId="126383E0" w:rsidR="00290500" w:rsidRPr="005A0D12" w:rsidRDefault="456FFB96" w:rsidP="001961DE">
            <w:pPr>
              <w:pStyle w:val="ListParagraph"/>
              <w:numPr>
                <w:ilvl w:val="0"/>
                <w:numId w:val="27"/>
              </w:numPr>
              <w:rPr>
                <w:rFonts w:ascii="Lato" w:hAnsi="Lato" w:cs="Arial"/>
                <w:sz w:val="22"/>
                <w:szCs w:val="22"/>
              </w:rPr>
            </w:pPr>
            <w:r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 xml:space="preserve">Maintain </w:t>
            </w:r>
            <w:r w:rsidR="001961DE"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 xml:space="preserve">strong, collaborative </w:t>
            </w:r>
            <w:r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 xml:space="preserve">relationships with </w:t>
            </w:r>
            <w:r w:rsidR="001961DE"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 xml:space="preserve">technical </w:t>
            </w:r>
            <w:r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 xml:space="preserve">counterparts </w:t>
            </w:r>
            <w:r w:rsidR="008C7B6D"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 xml:space="preserve">as well as key operational and award </w:t>
            </w:r>
            <w:r w:rsidR="001961DE" w:rsidRPr="005A0D12">
              <w:rPr>
                <w:rFonts w:ascii="Lato" w:eastAsia="Gill Sans Infant Std" w:hAnsi="Lato" w:cs="Gill Sans Infant Std"/>
                <w:color w:val="222221"/>
                <w:sz w:val="22"/>
                <w:szCs w:val="22"/>
              </w:rPr>
              <w:t>focal points across the organization</w:t>
            </w:r>
          </w:p>
          <w:p w14:paraId="6DBFD875" w14:textId="0E9B41BF" w:rsidR="001961DE" w:rsidRPr="005A0D12" w:rsidRDefault="001961DE" w:rsidP="001961DE">
            <w:pPr>
              <w:pStyle w:val="ListParagraph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377765" w:rsidRPr="005A0D12" w14:paraId="3F7EA371" w14:textId="77777777" w:rsidTr="30B76B61">
        <w:tc>
          <w:tcPr>
            <w:tcW w:w="9498" w:type="dxa"/>
            <w:gridSpan w:val="3"/>
          </w:tcPr>
          <w:p w14:paraId="70E46FD1" w14:textId="60777AE4" w:rsidR="008264D8" w:rsidRPr="005A0D12" w:rsidRDefault="008264D8" w:rsidP="00697BD1">
            <w:pPr>
              <w:snapToGrid w:val="0"/>
              <w:ind w:left="-24"/>
              <w:jc w:val="both"/>
              <w:rPr>
                <w:rFonts w:ascii="Lato" w:hAnsi="Lato" w:cs="Arial"/>
                <w:b/>
                <w:i/>
                <w:color w:val="FF0000"/>
                <w:sz w:val="22"/>
                <w:szCs w:val="22"/>
              </w:rPr>
            </w:pPr>
            <w:r w:rsidRPr="005A0D12">
              <w:rPr>
                <w:rFonts w:ascii="Lato" w:hAnsi="Lato" w:cs="Arial"/>
                <w:b/>
                <w:sz w:val="22"/>
                <w:szCs w:val="22"/>
              </w:rPr>
              <w:lastRenderedPageBreak/>
              <w:t>BEHAVIOURS (Values in Practice</w:t>
            </w:r>
            <w:r w:rsidRPr="005A0D12">
              <w:rPr>
                <w:rFonts w:ascii="Lato" w:hAnsi="Lato" w:cs="Arial"/>
                <w:sz w:val="22"/>
                <w:szCs w:val="22"/>
              </w:rPr>
              <w:t>)</w:t>
            </w:r>
            <w:r w:rsidR="00697BD1" w:rsidRPr="005A0D12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14:paraId="06A287C3" w14:textId="77777777" w:rsidR="008264D8" w:rsidRPr="005A0D12" w:rsidRDefault="008264D8" w:rsidP="00697BD1">
            <w:pPr>
              <w:ind w:left="-24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5A0D12">
              <w:rPr>
                <w:rFonts w:ascii="Lato" w:hAnsi="Lato" w:cs="Arial"/>
                <w:b/>
                <w:sz w:val="22"/>
                <w:szCs w:val="22"/>
              </w:rPr>
              <w:t>Accountability:</w:t>
            </w:r>
          </w:p>
          <w:p w14:paraId="243EE76F" w14:textId="52620541" w:rsidR="008264D8" w:rsidRPr="005A0D12" w:rsidRDefault="00C652B5" w:rsidP="00414447">
            <w:pPr>
              <w:numPr>
                <w:ilvl w:val="0"/>
                <w:numId w:val="9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5A0D12">
              <w:rPr>
                <w:rFonts w:ascii="Lato" w:hAnsi="Lato" w:cs="Arial"/>
                <w:sz w:val="22"/>
                <w:szCs w:val="22"/>
              </w:rPr>
              <w:t>H</w:t>
            </w:r>
            <w:r w:rsidR="008264D8" w:rsidRPr="005A0D12">
              <w:rPr>
                <w:rFonts w:ascii="Lato" w:hAnsi="Lato" w:cs="Arial"/>
                <w:sz w:val="22"/>
                <w:szCs w:val="22"/>
              </w:rPr>
              <w:t xml:space="preserve">olds </w:t>
            </w:r>
            <w:r w:rsidR="773B17F1" w:rsidRPr="005A0D12">
              <w:rPr>
                <w:rFonts w:ascii="Lato" w:hAnsi="Lato" w:cs="Arial"/>
                <w:sz w:val="22"/>
                <w:szCs w:val="22"/>
              </w:rPr>
              <w:t>self-accountable</w:t>
            </w:r>
            <w:r w:rsidR="008264D8" w:rsidRPr="005A0D12">
              <w:rPr>
                <w:rFonts w:ascii="Lato" w:hAnsi="Lato" w:cs="Arial"/>
                <w:sz w:val="22"/>
                <w:szCs w:val="22"/>
              </w:rPr>
              <w:t xml:space="preserve"> for making decisions, managing resources efficiently, achieving and role modelling Save the Children values</w:t>
            </w:r>
          </w:p>
          <w:p w14:paraId="1C414B84" w14:textId="09F44264" w:rsidR="008264D8" w:rsidRPr="005A0D12" w:rsidRDefault="00C652B5" w:rsidP="00414447">
            <w:pPr>
              <w:numPr>
                <w:ilvl w:val="0"/>
                <w:numId w:val="9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5A0D12">
              <w:rPr>
                <w:rFonts w:ascii="Lato" w:hAnsi="Lato" w:cs="Arial"/>
                <w:sz w:val="22"/>
                <w:szCs w:val="22"/>
              </w:rPr>
              <w:t>H</w:t>
            </w:r>
            <w:r w:rsidR="008264D8" w:rsidRPr="005A0D12">
              <w:rPr>
                <w:rFonts w:ascii="Lato" w:hAnsi="Lato" w:cs="Arial"/>
                <w:sz w:val="22"/>
                <w:szCs w:val="22"/>
              </w:rPr>
              <w:t xml:space="preserve">olds the team and partners accountable to deliver on their responsibilities - giving them the freedom to deliver in the best way they see fit, providing the necessary development to improve performance and applying appropriate consequences when results </w:t>
            </w:r>
            <w:proofErr w:type="gramStart"/>
            <w:r w:rsidR="008264D8" w:rsidRPr="005A0D12">
              <w:rPr>
                <w:rFonts w:ascii="Lato" w:hAnsi="Lato" w:cs="Arial"/>
                <w:sz w:val="22"/>
                <w:szCs w:val="22"/>
              </w:rPr>
              <w:t>are not achieved</w:t>
            </w:r>
            <w:proofErr w:type="gramEnd"/>
            <w:r w:rsidR="008264D8" w:rsidRPr="005A0D12"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0FFAD7A7" w14:textId="77777777" w:rsidR="008264D8" w:rsidRPr="005A0D12" w:rsidRDefault="008264D8" w:rsidP="00697BD1">
            <w:pPr>
              <w:ind w:left="-24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5A0D12">
              <w:rPr>
                <w:rFonts w:ascii="Lato" w:hAnsi="Lato" w:cs="Arial"/>
                <w:b/>
                <w:sz w:val="22"/>
                <w:szCs w:val="22"/>
              </w:rPr>
              <w:t>Ambition:</w:t>
            </w:r>
          </w:p>
          <w:p w14:paraId="252FED33" w14:textId="46A8C6F5" w:rsidR="008264D8" w:rsidRPr="005A0D12" w:rsidRDefault="00C652B5" w:rsidP="00414447">
            <w:pPr>
              <w:numPr>
                <w:ilvl w:val="0"/>
                <w:numId w:val="11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5A0D12">
              <w:rPr>
                <w:rFonts w:ascii="Lato" w:hAnsi="Lato" w:cs="Arial"/>
                <w:sz w:val="22"/>
                <w:szCs w:val="22"/>
              </w:rPr>
              <w:t>S</w:t>
            </w:r>
            <w:r w:rsidR="008264D8" w:rsidRPr="005A0D12">
              <w:rPr>
                <w:rFonts w:ascii="Lato" w:hAnsi="Lato" w:cs="Arial"/>
                <w:sz w:val="22"/>
                <w:szCs w:val="22"/>
              </w:rPr>
              <w:t>ets ambitious and challenging goals for themselves and their team, takes responsibility for their own personal development and encourages their team to do the same</w:t>
            </w:r>
          </w:p>
          <w:p w14:paraId="3AAB749A" w14:textId="66F5A821" w:rsidR="008264D8" w:rsidRPr="005A0D12" w:rsidRDefault="00C652B5" w:rsidP="00414447">
            <w:pPr>
              <w:numPr>
                <w:ilvl w:val="0"/>
                <w:numId w:val="11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5A0D12">
              <w:rPr>
                <w:rFonts w:ascii="Lato" w:hAnsi="Lato" w:cs="Arial"/>
                <w:sz w:val="22"/>
                <w:szCs w:val="22"/>
              </w:rPr>
              <w:t>W</w:t>
            </w:r>
            <w:r w:rsidR="008264D8" w:rsidRPr="005A0D12">
              <w:rPr>
                <w:rFonts w:ascii="Lato" w:hAnsi="Lato" w:cs="Arial"/>
                <w:sz w:val="22"/>
                <w:szCs w:val="22"/>
              </w:rPr>
              <w:t>idely shares their personal vision for Save the Children, engages and motivates others</w:t>
            </w:r>
          </w:p>
          <w:p w14:paraId="5EA4FED3" w14:textId="47264B5A" w:rsidR="008264D8" w:rsidRPr="005A0D12" w:rsidRDefault="00C652B5" w:rsidP="00414447">
            <w:pPr>
              <w:numPr>
                <w:ilvl w:val="0"/>
                <w:numId w:val="11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5A0D12">
              <w:rPr>
                <w:rFonts w:ascii="Lato" w:hAnsi="Lato" w:cs="Arial"/>
                <w:sz w:val="22"/>
                <w:szCs w:val="22"/>
              </w:rPr>
              <w:t>F</w:t>
            </w:r>
            <w:r w:rsidR="008264D8" w:rsidRPr="005A0D12">
              <w:rPr>
                <w:rFonts w:ascii="Lato" w:hAnsi="Lato" w:cs="Arial"/>
                <w:sz w:val="22"/>
                <w:szCs w:val="22"/>
              </w:rPr>
              <w:t>uture orientated, thinks strategically and on a global scale.</w:t>
            </w:r>
          </w:p>
          <w:p w14:paraId="7AD0DE68" w14:textId="77777777" w:rsidR="008264D8" w:rsidRPr="005A0D12" w:rsidRDefault="008264D8" w:rsidP="00697BD1">
            <w:pPr>
              <w:ind w:left="-24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5A0D12">
              <w:rPr>
                <w:rFonts w:ascii="Lato" w:hAnsi="Lato" w:cs="Arial"/>
                <w:b/>
                <w:sz w:val="22"/>
                <w:szCs w:val="22"/>
              </w:rPr>
              <w:t>Collaboration:</w:t>
            </w:r>
          </w:p>
          <w:p w14:paraId="39F1425A" w14:textId="532693CB" w:rsidR="008264D8" w:rsidRPr="005A0D12" w:rsidRDefault="00C652B5" w:rsidP="00414447">
            <w:pPr>
              <w:numPr>
                <w:ilvl w:val="0"/>
                <w:numId w:val="10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5A0D12">
              <w:rPr>
                <w:rFonts w:ascii="Lato" w:hAnsi="Lato" w:cs="Arial"/>
                <w:sz w:val="22"/>
                <w:szCs w:val="22"/>
              </w:rPr>
              <w:t>B</w:t>
            </w:r>
            <w:r w:rsidR="008264D8" w:rsidRPr="005A0D12">
              <w:rPr>
                <w:rFonts w:ascii="Lato" w:hAnsi="Lato" w:cs="Arial"/>
                <w:sz w:val="22"/>
                <w:szCs w:val="22"/>
              </w:rPr>
              <w:t>uilds and maintains effective relationships, with their team, colleagues, Members and external partners and supporters</w:t>
            </w:r>
          </w:p>
          <w:p w14:paraId="778B5939" w14:textId="3E6DEA08" w:rsidR="008264D8" w:rsidRPr="005A0D12" w:rsidRDefault="00C652B5" w:rsidP="00414447">
            <w:pPr>
              <w:numPr>
                <w:ilvl w:val="0"/>
                <w:numId w:val="10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5A0D12">
              <w:rPr>
                <w:rFonts w:ascii="Lato" w:hAnsi="Lato" w:cs="Arial"/>
                <w:sz w:val="22"/>
                <w:szCs w:val="22"/>
              </w:rPr>
              <w:t>V</w:t>
            </w:r>
            <w:r w:rsidR="008264D8" w:rsidRPr="005A0D12">
              <w:rPr>
                <w:rFonts w:ascii="Lato" w:hAnsi="Lato" w:cs="Arial"/>
                <w:sz w:val="22"/>
                <w:szCs w:val="22"/>
              </w:rPr>
              <w:t>alues diversity, sees it as a source of competitive strength</w:t>
            </w:r>
          </w:p>
          <w:p w14:paraId="37EADA71" w14:textId="20DE286C" w:rsidR="008264D8" w:rsidRPr="005A0D12" w:rsidRDefault="00C652B5" w:rsidP="00414447">
            <w:pPr>
              <w:numPr>
                <w:ilvl w:val="0"/>
                <w:numId w:val="8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5A0D12">
              <w:rPr>
                <w:rFonts w:ascii="Lato" w:hAnsi="Lato" w:cs="Arial"/>
                <w:sz w:val="22"/>
                <w:szCs w:val="22"/>
              </w:rPr>
              <w:t>A</w:t>
            </w:r>
            <w:r w:rsidR="008264D8" w:rsidRPr="005A0D12">
              <w:rPr>
                <w:rFonts w:ascii="Lato" w:hAnsi="Lato" w:cs="Arial"/>
                <w:sz w:val="22"/>
                <w:szCs w:val="22"/>
              </w:rPr>
              <w:t xml:space="preserve">pproachable, good listener, easy to talk </w:t>
            </w:r>
            <w:proofErr w:type="gramStart"/>
            <w:r w:rsidR="008264D8" w:rsidRPr="005A0D12">
              <w:rPr>
                <w:rFonts w:ascii="Lato" w:hAnsi="Lato" w:cs="Arial"/>
                <w:sz w:val="22"/>
                <w:szCs w:val="22"/>
              </w:rPr>
              <w:t>to</w:t>
            </w:r>
            <w:proofErr w:type="gramEnd"/>
            <w:r w:rsidR="008264D8" w:rsidRPr="005A0D12"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47CAE8E8" w14:textId="77777777" w:rsidR="008264D8" w:rsidRPr="005A0D12" w:rsidRDefault="008264D8" w:rsidP="00697BD1">
            <w:pPr>
              <w:ind w:left="-24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5A0D12">
              <w:rPr>
                <w:rFonts w:ascii="Lato" w:hAnsi="Lato" w:cs="Arial"/>
                <w:b/>
                <w:sz w:val="22"/>
                <w:szCs w:val="22"/>
              </w:rPr>
              <w:t>Creativity:</w:t>
            </w:r>
          </w:p>
          <w:p w14:paraId="4E55ED8A" w14:textId="715FB03F" w:rsidR="008264D8" w:rsidRPr="005A0D12" w:rsidRDefault="00C652B5" w:rsidP="00414447">
            <w:pPr>
              <w:numPr>
                <w:ilvl w:val="0"/>
                <w:numId w:val="10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5A0D12">
              <w:rPr>
                <w:rFonts w:ascii="Lato" w:hAnsi="Lato" w:cs="Arial"/>
                <w:sz w:val="22"/>
                <w:szCs w:val="22"/>
              </w:rPr>
              <w:t>D</w:t>
            </w:r>
            <w:r w:rsidR="008264D8" w:rsidRPr="005A0D12">
              <w:rPr>
                <w:rFonts w:ascii="Lato" w:hAnsi="Lato" w:cs="Arial"/>
                <w:sz w:val="22"/>
                <w:szCs w:val="22"/>
              </w:rPr>
              <w:t>evelops and encourages new and innovative solutions</w:t>
            </w:r>
          </w:p>
          <w:p w14:paraId="51869821" w14:textId="5AADDED4" w:rsidR="008264D8" w:rsidRPr="005A0D12" w:rsidRDefault="00C652B5" w:rsidP="00414447">
            <w:pPr>
              <w:numPr>
                <w:ilvl w:val="0"/>
                <w:numId w:val="10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5A0D12">
              <w:rPr>
                <w:rFonts w:ascii="Lato" w:hAnsi="Lato" w:cs="Arial"/>
                <w:sz w:val="22"/>
                <w:szCs w:val="22"/>
              </w:rPr>
              <w:t>W</w:t>
            </w:r>
            <w:r w:rsidR="008264D8" w:rsidRPr="005A0D12">
              <w:rPr>
                <w:rFonts w:ascii="Lato" w:hAnsi="Lato" w:cs="Arial"/>
                <w:sz w:val="22"/>
                <w:szCs w:val="22"/>
              </w:rPr>
              <w:t>illing to take disciplined risks.</w:t>
            </w:r>
          </w:p>
          <w:p w14:paraId="33871164" w14:textId="77777777" w:rsidR="008264D8" w:rsidRPr="005A0D12" w:rsidRDefault="008264D8" w:rsidP="00697BD1">
            <w:pPr>
              <w:ind w:left="-24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5A0D12">
              <w:rPr>
                <w:rFonts w:ascii="Lato" w:hAnsi="Lato" w:cs="Arial"/>
                <w:b/>
                <w:sz w:val="22"/>
                <w:szCs w:val="22"/>
              </w:rPr>
              <w:t>Integrity:</w:t>
            </w:r>
          </w:p>
          <w:p w14:paraId="5FB2F647" w14:textId="777A5EAC" w:rsidR="008264D8" w:rsidRPr="005A0D12" w:rsidRDefault="00C652B5" w:rsidP="00414447">
            <w:pPr>
              <w:numPr>
                <w:ilvl w:val="0"/>
                <w:numId w:val="10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5A0D12">
              <w:rPr>
                <w:rFonts w:ascii="Lato" w:hAnsi="Lato" w:cs="Arial"/>
                <w:sz w:val="22"/>
                <w:szCs w:val="22"/>
              </w:rPr>
              <w:t>H</w:t>
            </w:r>
            <w:r w:rsidR="008264D8" w:rsidRPr="005A0D12">
              <w:rPr>
                <w:rFonts w:ascii="Lato" w:hAnsi="Lato" w:cs="Arial"/>
                <w:sz w:val="22"/>
                <w:szCs w:val="22"/>
              </w:rPr>
              <w:t>onest, encourages openness and transparency; demonstrates highest levels of integrity</w:t>
            </w:r>
          </w:p>
          <w:p w14:paraId="6F9EF089" w14:textId="77777777" w:rsidR="008264D8" w:rsidRPr="005A0D12" w:rsidRDefault="008264D8" w:rsidP="00697BD1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377765" w:rsidRPr="005A0D12" w14:paraId="02325D88" w14:textId="77777777" w:rsidTr="30B76B61">
        <w:tc>
          <w:tcPr>
            <w:tcW w:w="9498" w:type="dxa"/>
            <w:gridSpan w:val="3"/>
          </w:tcPr>
          <w:p w14:paraId="4834EDCC" w14:textId="20328B70" w:rsidR="00556B70" w:rsidRPr="005A0D12" w:rsidRDefault="0AB5100C" w:rsidP="001961DE">
            <w:pPr>
              <w:jc w:val="both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5A0D12">
              <w:rPr>
                <w:rFonts w:ascii="Lato" w:hAnsi="Lato" w:cs="Arial"/>
                <w:b/>
                <w:bCs/>
                <w:sz w:val="22"/>
                <w:szCs w:val="22"/>
              </w:rPr>
              <w:t xml:space="preserve">KEY </w:t>
            </w:r>
            <w:r w:rsidR="3799024A" w:rsidRPr="005A0D12">
              <w:rPr>
                <w:rFonts w:ascii="Lato" w:hAnsi="Lato" w:cs="Arial"/>
                <w:b/>
                <w:bCs/>
                <w:sz w:val="22"/>
                <w:szCs w:val="22"/>
              </w:rPr>
              <w:t>COMPETENCIES</w:t>
            </w:r>
          </w:p>
          <w:p w14:paraId="42FB2D18" w14:textId="5285B28E" w:rsidR="08AF5F7F" w:rsidRPr="005A0D12" w:rsidRDefault="1E1680BD" w:rsidP="001961DE">
            <w:pPr>
              <w:jc w:val="both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5A0D12">
              <w:rPr>
                <w:rFonts w:ascii="Lato" w:hAnsi="Lato" w:cs="Arial"/>
                <w:b/>
                <w:bCs/>
                <w:sz w:val="22"/>
                <w:szCs w:val="22"/>
              </w:rPr>
              <w:t>Generic Competencies:</w:t>
            </w:r>
          </w:p>
          <w:p w14:paraId="3AEF1F21" w14:textId="51FF1C47" w:rsidR="2ACE440D" w:rsidRPr="005A0D12" w:rsidRDefault="2ACE440D" w:rsidP="003B0AEF">
            <w:pPr>
              <w:pStyle w:val="ListParagraph"/>
              <w:numPr>
                <w:ilvl w:val="0"/>
                <w:numId w:val="1"/>
              </w:numPr>
              <w:rPr>
                <w:rFonts w:ascii="Lato" w:eastAsia="Gill Sans MT" w:hAnsi="Lato" w:cs="Gill Sans MT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A0D12">
              <w:rPr>
                <w:rFonts w:ascii="Lato" w:hAnsi="Lato" w:cs="Arial"/>
                <w:color w:val="000000" w:themeColor="text1"/>
                <w:sz w:val="22"/>
                <w:szCs w:val="22"/>
              </w:rPr>
              <w:t>Supports the protection and promotion of the rights of all children including in times of crisis, conflict and disaster</w:t>
            </w:r>
          </w:p>
          <w:p w14:paraId="59324D02" w14:textId="216AA07B" w:rsidR="24D530AA" w:rsidRPr="005A0D12" w:rsidRDefault="24D530AA" w:rsidP="003B0AEF">
            <w:pPr>
              <w:pStyle w:val="ListParagraph"/>
              <w:numPr>
                <w:ilvl w:val="0"/>
                <w:numId w:val="1"/>
              </w:numPr>
              <w:rPr>
                <w:rFonts w:ascii="Lato" w:eastAsia="Gill Sans MT" w:hAnsi="Lato" w:cs="Gill Sans MT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A0D12">
              <w:rPr>
                <w:rFonts w:ascii="Lato" w:hAnsi="Lato" w:cs="Arial"/>
                <w:color w:val="000000" w:themeColor="text1"/>
                <w:sz w:val="22"/>
                <w:szCs w:val="22"/>
              </w:rPr>
              <w:t>Champions the use of evidence to influence policies and practice</w:t>
            </w:r>
          </w:p>
          <w:p w14:paraId="4249781E" w14:textId="7AE2ECB4" w:rsidR="349E518C" w:rsidRPr="005A0D12" w:rsidRDefault="7CFD158E" w:rsidP="003B0AEF">
            <w:pPr>
              <w:pStyle w:val="ListParagraph"/>
              <w:numPr>
                <w:ilvl w:val="0"/>
                <w:numId w:val="1"/>
              </w:numPr>
              <w:rPr>
                <w:rFonts w:ascii="Lato" w:eastAsia="Gill Sans MT" w:hAnsi="Lato" w:cs="Gill Sans MT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A0D12">
              <w:rPr>
                <w:rFonts w:ascii="Lato" w:hAnsi="Lato" w:cs="Arial"/>
                <w:color w:val="000000" w:themeColor="text1"/>
                <w:sz w:val="22"/>
                <w:szCs w:val="22"/>
              </w:rPr>
              <w:t>Drives an enabling environment for gender equality and inclusion</w:t>
            </w:r>
          </w:p>
          <w:p w14:paraId="733588CB" w14:textId="77777777" w:rsidR="001961DE" w:rsidRPr="005A0D12" w:rsidRDefault="439C9C48" w:rsidP="003B0AEF">
            <w:pPr>
              <w:pStyle w:val="ListParagraph"/>
              <w:numPr>
                <w:ilvl w:val="0"/>
                <w:numId w:val="1"/>
              </w:numPr>
              <w:rPr>
                <w:rFonts w:ascii="Lato" w:eastAsia="Gill Sans MT" w:hAnsi="Lato" w:cs="Gill Sans MT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A0D12">
              <w:rPr>
                <w:rFonts w:ascii="Lato" w:hAnsi="Lato" w:cs="Arial"/>
                <w:color w:val="000000" w:themeColor="text1"/>
                <w:sz w:val="22"/>
                <w:szCs w:val="22"/>
              </w:rPr>
              <w:t>Leads</w:t>
            </w:r>
            <w:r w:rsidR="14D5A984" w:rsidRPr="005A0D12">
              <w:rPr>
                <w:rFonts w:ascii="Lato" w:hAnsi="Lato" w:cs="Arial"/>
                <w:color w:val="000000" w:themeColor="text1"/>
                <w:sz w:val="22"/>
                <w:szCs w:val="22"/>
              </w:rPr>
              <w:t xml:space="preserve"> formal and informal engagement with diverse, strategic partners based on shared, long-term visions</w:t>
            </w:r>
          </w:p>
          <w:p w14:paraId="6B87111E" w14:textId="18187104" w:rsidR="034809C1" w:rsidRPr="005A0D12" w:rsidRDefault="3585F87A" w:rsidP="003B0AEF">
            <w:pPr>
              <w:pStyle w:val="ListParagraph"/>
              <w:numPr>
                <w:ilvl w:val="0"/>
                <w:numId w:val="1"/>
              </w:numPr>
              <w:rPr>
                <w:rFonts w:ascii="Lato" w:eastAsia="Gill Sans MT" w:hAnsi="Lato" w:cs="Gill Sans MT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5A0D12">
              <w:rPr>
                <w:rFonts w:ascii="Lato" w:hAnsi="Lato" w:cs="Arial"/>
                <w:color w:val="000000" w:themeColor="text1"/>
                <w:sz w:val="22"/>
                <w:szCs w:val="22"/>
              </w:rPr>
              <w:t>Takes</w:t>
            </w:r>
            <w:r w:rsidR="23E1F21B" w:rsidRPr="005A0D12">
              <w:rPr>
                <w:rFonts w:ascii="Lato" w:hAnsi="Lato" w:cs="Arial"/>
                <w:color w:val="000000" w:themeColor="text1"/>
                <w:sz w:val="22"/>
                <w:szCs w:val="22"/>
              </w:rPr>
              <w:t xml:space="preserve"> </w:t>
            </w:r>
            <w:r w:rsidR="23E1F21B" w:rsidRPr="005A0D12">
              <w:rPr>
                <w:rFonts w:ascii="Lato" w:hAnsi="Lato" w:cs="Arial"/>
                <w:sz w:val="22"/>
                <w:szCs w:val="22"/>
              </w:rPr>
              <w:t>informed and calculated risks in response to emerging threats to children’s rights and changing environments</w:t>
            </w:r>
          </w:p>
          <w:p w14:paraId="0E9BCFE3" w14:textId="77777777" w:rsidR="001961DE" w:rsidRPr="005A0D12" w:rsidRDefault="001961DE" w:rsidP="001961DE">
            <w:pPr>
              <w:pStyle w:val="ListParagraph"/>
              <w:rPr>
                <w:rFonts w:ascii="Lato" w:eastAsia="Gill Sans MT" w:hAnsi="Lato" w:cs="Gill Sans MT"/>
                <w:b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  <w:p w14:paraId="724CA1DE" w14:textId="77777777" w:rsidR="000800BF" w:rsidRPr="005A0D12" w:rsidRDefault="1E1680BD" w:rsidP="001961DE">
            <w:pPr>
              <w:jc w:val="both"/>
              <w:rPr>
                <w:rFonts w:ascii="Lato" w:hAnsi="Lato" w:cs="Arial"/>
                <w:b/>
                <w:bCs/>
                <w:sz w:val="22"/>
                <w:szCs w:val="22"/>
                <w:highlight w:val="yellow"/>
              </w:rPr>
            </w:pPr>
            <w:r w:rsidRPr="005A0D12">
              <w:rPr>
                <w:rFonts w:ascii="Lato" w:hAnsi="Lato" w:cs="Arial"/>
                <w:b/>
                <w:bCs/>
                <w:sz w:val="22"/>
                <w:szCs w:val="22"/>
              </w:rPr>
              <w:t>Technical Competencies:</w:t>
            </w:r>
          </w:p>
          <w:p w14:paraId="05D8F4ED" w14:textId="2FDFCB59" w:rsidR="003B0AEF" w:rsidRPr="005A0D12" w:rsidRDefault="003B0AEF" w:rsidP="003B0AEF">
            <w:pPr>
              <w:pStyle w:val="ListParagraph"/>
              <w:numPr>
                <w:ilvl w:val="0"/>
                <w:numId w:val="1"/>
              </w:numPr>
              <w:spacing w:after="120" w:line="260" w:lineRule="atLeast"/>
              <w:rPr>
                <w:rFonts w:ascii="Lato" w:eastAsiaTheme="minorEastAsia" w:hAnsi="Lato"/>
                <w:i/>
                <w:iCs/>
                <w:sz w:val="22"/>
                <w:szCs w:val="22"/>
                <w:lang w:val="en-SG"/>
              </w:rPr>
            </w:pPr>
            <w:r w:rsidRPr="005A0D12">
              <w:rPr>
                <w:rFonts w:ascii="Lato" w:hAnsi="Lato"/>
                <w:sz w:val="22"/>
                <w:szCs w:val="22"/>
                <w:lang w:val="en-SG"/>
              </w:rPr>
              <w:t xml:space="preserve">Promotes best practice for ensuring and strengthening child rights in emergency and fragile contexts </w:t>
            </w:r>
          </w:p>
          <w:p w14:paraId="6F38E0AA" w14:textId="3788EA14" w:rsidR="003B0AEF" w:rsidRPr="005A0D12" w:rsidRDefault="003B0AEF" w:rsidP="003B0AEF">
            <w:pPr>
              <w:pStyle w:val="ListParagraph"/>
              <w:numPr>
                <w:ilvl w:val="0"/>
                <w:numId w:val="1"/>
              </w:numPr>
              <w:spacing w:after="120" w:line="260" w:lineRule="atLeast"/>
              <w:rPr>
                <w:rFonts w:ascii="Lato" w:eastAsiaTheme="minorEastAsia" w:hAnsi="Lato"/>
                <w:i/>
                <w:iCs/>
                <w:sz w:val="22"/>
                <w:szCs w:val="22"/>
                <w:lang w:val="en-SG"/>
              </w:rPr>
            </w:pPr>
            <w:r w:rsidRPr="005A0D12">
              <w:rPr>
                <w:rFonts w:ascii="Lato" w:hAnsi="Lato"/>
                <w:sz w:val="22"/>
                <w:szCs w:val="22"/>
                <w:lang w:val="en-SG"/>
              </w:rPr>
              <w:t xml:space="preserve">Leads on strengthening organisational approaches in accountability to children and their communities </w:t>
            </w:r>
          </w:p>
          <w:p w14:paraId="740FDF47" w14:textId="1AF41768" w:rsidR="003B0AEF" w:rsidRPr="005A0D12" w:rsidRDefault="003B0AEF" w:rsidP="003B0AEF">
            <w:pPr>
              <w:pStyle w:val="ListParagraph"/>
              <w:numPr>
                <w:ilvl w:val="0"/>
                <w:numId w:val="1"/>
              </w:numPr>
              <w:spacing w:after="120" w:line="260" w:lineRule="atLeast"/>
              <w:rPr>
                <w:rFonts w:ascii="Lato" w:eastAsiaTheme="minorEastAsia" w:hAnsi="Lato"/>
                <w:i/>
                <w:iCs/>
                <w:sz w:val="22"/>
                <w:szCs w:val="22"/>
                <w:lang w:val="en-SG"/>
              </w:rPr>
            </w:pPr>
            <w:r w:rsidRPr="005A0D12">
              <w:rPr>
                <w:rFonts w:ascii="Lato" w:hAnsi="Lato"/>
                <w:sz w:val="22"/>
                <w:szCs w:val="22"/>
                <w:lang w:val="en-SG"/>
              </w:rPr>
              <w:t xml:space="preserve">Champions and provides thought leadership and technical expertise on child and community participation in humanitarian responses </w:t>
            </w:r>
          </w:p>
          <w:p w14:paraId="1FF59B02" w14:textId="0E0A3610" w:rsidR="003B0AEF" w:rsidRPr="005A0D12" w:rsidRDefault="003B0AEF" w:rsidP="003B0AEF">
            <w:pPr>
              <w:pStyle w:val="ListParagraph"/>
              <w:numPr>
                <w:ilvl w:val="0"/>
                <w:numId w:val="1"/>
              </w:numPr>
              <w:spacing w:after="120" w:line="260" w:lineRule="atLeast"/>
              <w:rPr>
                <w:rFonts w:ascii="Lato" w:eastAsiaTheme="minorEastAsia" w:hAnsi="Lato"/>
                <w:sz w:val="22"/>
                <w:szCs w:val="22"/>
                <w:lang w:val="en-SG" w:eastAsia="en-SG"/>
              </w:rPr>
            </w:pPr>
            <w:r w:rsidRPr="005A0D12">
              <w:rPr>
                <w:rFonts w:ascii="Lato" w:hAnsi="Lato"/>
                <w:sz w:val="22"/>
                <w:szCs w:val="22"/>
                <w:lang w:val="en-SG" w:eastAsia="en-SG"/>
              </w:rPr>
              <w:t xml:space="preserve">Ensures the systematic and appropriate design and use of accountability mechanisms to support decision-making within humanitarian responses </w:t>
            </w:r>
          </w:p>
          <w:p w14:paraId="2C486B14" w14:textId="38C8BDE2" w:rsidR="003B0AEF" w:rsidRPr="005A0D12" w:rsidRDefault="003B0AEF" w:rsidP="003B0AEF">
            <w:pPr>
              <w:pStyle w:val="ListParagraph"/>
              <w:numPr>
                <w:ilvl w:val="0"/>
                <w:numId w:val="1"/>
              </w:numPr>
              <w:spacing w:after="120" w:line="260" w:lineRule="atLeast"/>
              <w:rPr>
                <w:rFonts w:ascii="Lato" w:eastAsiaTheme="minorEastAsia" w:hAnsi="Lato"/>
                <w:i/>
                <w:iCs/>
                <w:sz w:val="22"/>
                <w:szCs w:val="22"/>
                <w:lang w:val="en-SG"/>
              </w:rPr>
            </w:pPr>
            <w:r w:rsidRPr="005A0D12">
              <w:rPr>
                <w:rFonts w:ascii="Lato" w:hAnsi="Lato"/>
                <w:sz w:val="22"/>
                <w:szCs w:val="22"/>
                <w:lang w:val="en-SG"/>
              </w:rPr>
              <w:t xml:space="preserve">Works to empower children to claim their political and civil rights, and works to promote civil society voice and space in humanitarian settings </w:t>
            </w:r>
          </w:p>
          <w:p w14:paraId="31937D15" w14:textId="552BA154" w:rsidR="00556B70" w:rsidRPr="005A0D12" w:rsidRDefault="00556B70" w:rsidP="003B0AEF">
            <w:pPr>
              <w:pStyle w:val="ListParagraph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C00A1E" w:rsidRPr="005A0D12" w14:paraId="586DA031" w14:textId="77777777" w:rsidTr="30B76B61">
        <w:trPr>
          <w:trHeight w:val="844"/>
        </w:trPr>
        <w:tc>
          <w:tcPr>
            <w:tcW w:w="9498" w:type="dxa"/>
            <w:gridSpan w:val="3"/>
            <w:tcBorders>
              <w:bottom w:val="single" w:sz="8" w:space="0" w:color="000000" w:themeColor="text1"/>
            </w:tcBorders>
          </w:tcPr>
          <w:p w14:paraId="613AE825" w14:textId="77777777" w:rsidR="00543A17" w:rsidRPr="005A0D12" w:rsidRDefault="00543A17" w:rsidP="00202CB2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5A0D12">
              <w:rPr>
                <w:rFonts w:ascii="Lato" w:hAnsi="Lato" w:cs="Arial"/>
                <w:b/>
                <w:sz w:val="22"/>
                <w:szCs w:val="22"/>
              </w:rPr>
              <w:t>EXPERIENCE AND SKILLS</w:t>
            </w:r>
          </w:p>
          <w:p w14:paraId="6A0F5B2C" w14:textId="0DE92A5B" w:rsidR="00202CB2" w:rsidRPr="005A0D12" w:rsidRDefault="00EE3C6E" w:rsidP="001961DE">
            <w:pPr>
              <w:jc w:val="both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5A0D12">
              <w:rPr>
                <w:rFonts w:ascii="Lato" w:hAnsi="Lato" w:cs="Arial"/>
                <w:b/>
                <w:bCs/>
                <w:sz w:val="22"/>
                <w:szCs w:val="22"/>
              </w:rPr>
              <w:t>Essential</w:t>
            </w:r>
          </w:p>
          <w:p w14:paraId="6A298398" w14:textId="5903A9D9" w:rsidR="00202CB2" w:rsidRPr="005A0D12" w:rsidRDefault="00202CB2" w:rsidP="00202CB2">
            <w:pPr>
              <w:numPr>
                <w:ilvl w:val="0"/>
                <w:numId w:val="24"/>
              </w:numPr>
              <w:rPr>
                <w:rFonts w:ascii="Lato" w:eastAsia="Gill Sans MT" w:hAnsi="Lato" w:cs="Gill Sans MT"/>
                <w:sz w:val="22"/>
                <w:szCs w:val="22"/>
                <w:lang w:val="en-US" w:eastAsia="nb-NO"/>
              </w:rPr>
            </w:pPr>
            <w:r w:rsidRPr="005A0D12">
              <w:rPr>
                <w:rFonts w:ascii="Lato" w:eastAsia="Gill Sans MT" w:hAnsi="Lato" w:cs="Gill Sans MT"/>
                <w:sz w:val="22"/>
                <w:szCs w:val="22"/>
              </w:rPr>
              <w:t>Senior leadership</w:t>
            </w:r>
            <w:r w:rsidRPr="005A0D12">
              <w:rPr>
                <w:rFonts w:ascii="Lato" w:eastAsia="Gill Sans MT" w:hAnsi="Lato" w:cs="Gill Sans MT"/>
                <w:i/>
                <w:iCs/>
                <w:sz w:val="22"/>
                <w:szCs w:val="22"/>
              </w:rPr>
              <w:t xml:space="preserve"> </w:t>
            </w:r>
            <w:r w:rsidRPr="005A0D12">
              <w:rPr>
                <w:rFonts w:ascii="Lato" w:eastAsia="Gill Sans MT" w:hAnsi="Lato" w:cs="Gill Sans MT"/>
                <w:sz w:val="22"/>
                <w:szCs w:val="22"/>
              </w:rPr>
              <w:t>experience working in Save the Children with known ability to work across a network of international stakeholders to advance humanitarian programming</w:t>
            </w:r>
          </w:p>
          <w:p w14:paraId="55AA4B8A" w14:textId="4D77A923" w:rsidR="00202CB2" w:rsidRPr="005A0D12" w:rsidRDefault="00346F54" w:rsidP="00202CB2">
            <w:pPr>
              <w:numPr>
                <w:ilvl w:val="0"/>
                <w:numId w:val="24"/>
              </w:numPr>
              <w:rPr>
                <w:rFonts w:ascii="Lato" w:hAnsi="Lato"/>
                <w:sz w:val="22"/>
                <w:szCs w:val="22"/>
                <w:lang w:val="en-US" w:eastAsia="nb-NO"/>
              </w:rPr>
            </w:pPr>
            <w:r w:rsidRPr="005A0D12">
              <w:rPr>
                <w:rFonts w:ascii="Lato" w:hAnsi="Lato" w:cs="Arial"/>
                <w:sz w:val="22"/>
                <w:szCs w:val="22"/>
                <w:lang w:val="en-US"/>
              </w:rPr>
              <w:t>Minimum of 10</w:t>
            </w:r>
            <w:r w:rsidR="00FF77C7" w:rsidRPr="005A0D12">
              <w:rPr>
                <w:rFonts w:ascii="Lato" w:hAnsi="Lato" w:cs="Arial"/>
                <w:sz w:val="22"/>
                <w:szCs w:val="22"/>
                <w:lang w:val="en-US"/>
              </w:rPr>
              <w:t xml:space="preserve"> years</w:t>
            </w:r>
            <w:r w:rsidR="00202CB2" w:rsidRPr="005A0D12">
              <w:rPr>
                <w:rFonts w:ascii="Lato" w:hAnsi="Lato" w:cs="Arial"/>
                <w:sz w:val="22"/>
                <w:szCs w:val="22"/>
                <w:lang w:val="en-US"/>
              </w:rPr>
              <w:t xml:space="preserve"> experience working directly in humanitarian responses including in complex contexts to design, implement and evaluate programs</w:t>
            </w:r>
          </w:p>
          <w:p w14:paraId="0120C780" w14:textId="177A5D62" w:rsidR="00202CB2" w:rsidRPr="005A0D12" w:rsidRDefault="00FF77C7" w:rsidP="00202CB2">
            <w:pPr>
              <w:numPr>
                <w:ilvl w:val="0"/>
                <w:numId w:val="24"/>
              </w:numPr>
              <w:rPr>
                <w:rFonts w:ascii="Lato" w:eastAsia="Gill Sans MT" w:hAnsi="Lato" w:cs="Gill Sans MT"/>
                <w:sz w:val="22"/>
                <w:szCs w:val="22"/>
                <w:lang w:val="en-US"/>
              </w:rPr>
            </w:pPr>
            <w:r w:rsidRPr="005A0D12">
              <w:rPr>
                <w:rFonts w:ascii="Lato" w:hAnsi="Lato" w:cs="Arial"/>
                <w:sz w:val="22"/>
                <w:szCs w:val="22"/>
                <w:lang w:val="en-US"/>
              </w:rPr>
              <w:t xml:space="preserve">Minimum of </w:t>
            </w:r>
            <w:r w:rsidR="00257422" w:rsidRPr="005A0D12">
              <w:rPr>
                <w:rFonts w:ascii="Lato" w:hAnsi="Lato" w:cs="Arial"/>
                <w:sz w:val="22"/>
                <w:szCs w:val="22"/>
                <w:lang w:val="en-US"/>
              </w:rPr>
              <w:t>5</w:t>
            </w:r>
            <w:r w:rsidR="00202CB2" w:rsidRPr="005A0D12">
              <w:rPr>
                <w:rFonts w:ascii="Lato" w:hAnsi="Lato" w:cs="Arial"/>
                <w:sz w:val="22"/>
                <w:szCs w:val="22"/>
                <w:lang w:val="en-US"/>
              </w:rPr>
              <w:t xml:space="preserve"> years management experience </w:t>
            </w:r>
            <w:r w:rsidR="00202CB2" w:rsidRPr="005A0D12">
              <w:rPr>
                <w:rFonts w:ascii="Lato" w:eastAsia="Gill Sans MT" w:hAnsi="Lato" w:cs="Gill Sans MT"/>
                <w:sz w:val="22"/>
                <w:szCs w:val="22"/>
                <w:lang w:val="en-US"/>
              </w:rPr>
              <w:t>driving results and impact, while fostering a supportiv</w:t>
            </w:r>
            <w:r w:rsidRPr="005A0D12">
              <w:rPr>
                <w:rFonts w:ascii="Lato" w:eastAsia="Gill Sans MT" w:hAnsi="Lato" w:cs="Gill Sans MT"/>
                <w:sz w:val="22"/>
                <w:szCs w:val="22"/>
                <w:lang w:val="en-US"/>
              </w:rPr>
              <w:t>e and positive work environment</w:t>
            </w:r>
          </w:p>
          <w:p w14:paraId="61922F39" w14:textId="4B9947DC" w:rsidR="00202CB2" w:rsidRPr="005A0D12" w:rsidRDefault="00202CB2" w:rsidP="00202CB2">
            <w:pPr>
              <w:numPr>
                <w:ilvl w:val="0"/>
                <w:numId w:val="24"/>
              </w:numPr>
              <w:rPr>
                <w:rFonts w:ascii="Lato" w:eastAsia="Gill Sans MT" w:hAnsi="Lato" w:cs="Gill Sans MT"/>
                <w:sz w:val="22"/>
                <w:szCs w:val="22"/>
              </w:rPr>
            </w:pPr>
            <w:r w:rsidRPr="005A0D12">
              <w:rPr>
                <w:rFonts w:ascii="Lato" w:eastAsia="Gill Sans MT" w:hAnsi="Lato" w:cs="Gill Sans MT"/>
                <w:sz w:val="22"/>
                <w:szCs w:val="22"/>
              </w:rPr>
              <w:t>Experience in creating and managing high-performing teams including building shared objectives, quality control, evaluation, motivation, performan</w:t>
            </w:r>
            <w:r w:rsidR="00FF77C7" w:rsidRPr="005A0D12">
              <w:rPr>
                <w:rFonts w:ascii="Lato" w:eastAsia="Gill Sans MT" w:hAnsi="Lato" w:cs="Gill Sans MT"/>
                <w:sz w:val="22"/>
                <w:szCs w:val="22"/>
              </w:rPr>
              <w:t>ce and professional development</w:t>
            </w:r>
          </w:p>
          <w:p w14:paraId="402A809D" w14:textId="0C143251" w:rsidR="00202CB2" w:rsidRPr="005A0D12" w:rsidRDefault="00202CB2" w:rsidP="00202CB2">
            <w:pPr>
              <w:numPr>
                <w:ilvl w:val="0"/>
                <w:numId w:val="24"/>
              </w:numPr>
              <w:rPr>
                <w:rFonts w:ascii="Lato" w:eastAsia="Gill Sans MT" w:hAnsi="Lato" w:cs="Gill Sans MT"/>
                <w:sz w:val="22"/>
                <w:szCs w:val="22"/>
                <w:lang w:val="en-US"/>
              </w:rPr>
            </w:pPr>
            <w:r w:rsidRPr="005A0D12">
              <w:rPr>
                <w:rFonts w:ascii="Lato" w:hAnsi="Lato" w:cs="Arial"/>
                <w:sz w:val="22"/>
                <w:szCs w:val="22"/>
                <w:lang w:val="en-US"/>
              </w:rPr>
              <w:t>Demonstrated experience in strategy development and strong strategic thinking skills, as well as ability to mobilize resources to drive strategy implementation</w:t>
            </w:r>
          </w:p>
          <w:p w14:paraId="1FE29EC8" w14:textId="0B423F3A" w:rsidR="00202CB2" w:rsidRPr="005A0D12" w:rsidRDefault="00202CB2" w:rsidP="00202CB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Lato" w:eastAsia="Gill Sans MT" w:hAnsi="Lato" w:cs="Gill Sans MT"/>
                <w:sz w:val="22"/>
                <w:szCs w:val="22"/>
              </w:rPr>
            </w:pPr>
            <w:r w:rsidRPr="005A0D12">
              <w:rPr>
                <w:rFonts w:ascii="Lato" w:hAnsi="Lato" w:cs="Arial"/>
                <w:sz w:val="22"/>
                <w:szCs w:val="22"/>
              </w:rPr>
              <w:t xml:space="preserve">Thorough knowledge and </w:t>
            </w:r>
            <w:proofErr w:type="gramStart"/>
            <w:r w:rsidRPr="005A0D12">
              <w:rPr>
                <w:rFonts w:ascii="Lato" w:hAnsi="Lato" w:cs="Arial"/>
                <w:sz w:val="22"/>
                <w:szCs w:val="22"/>
              </w:rPr>
              <w:t>track record</w:t>
            </w:r>
            <w:proofErr w:type="gramEnd"/>
            <w:r w:rsidRPr="005A0D12">
              <w:rPr>
                <w:rFonts w:ascii="Lato" w:hAnsi="Lato" w:cs="Arial"/>
                <w:sz w:val="22"/>
                <w:szCs w:val="22"/>
              </w:rPr>
              <w:t xml:space="preserve"> of influencing public and programme policy and advocacy agendas to promote principled humanitarian response. </w:t>
            </w:r>
          </w:p>
          <w:p w14:paraId="53F22324" w14:textId="0F222ACE" w:rsidR="00202CB2" w:rsidRPr="005A0D12" w:rsidRDefault="00202CB2" w:rsidP="00202CB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Lato" w:eastAsia="Gill Sans MT" w:hAnsi="Lato" w:cs="Gill Sans MT"/>
                <w:sz w:val="22"/>
                <w:szCs w:val="22"/>
              </w:rPr>
            </w:pPr>
            <w:r w:rsidRPr="005A0D12">
              <w:rPr>
                <w:rFonts w:ascii="Lato" w:hAnsi="Lato" w:cs="Arial"/>
                <w:sz w:val="22"/>
                <w:szCs w:val="22"/>
              </w:rPr>
              <w:t>Knowledge of policy, research and evidence-base</w:t>
            </w:r>
            <w:r w:rsidR="00FA141E" w:rsidRPr="005A0D12">
              <w:rPr>
                <w:rFonts w:ascii="Lato" w:hAnsi="Lato" w:cs="Arial"/>
                <w:sz w:val="22"/>
                <w:szCs w:val="22"/>
              </w:rPr>
              <w:t xml:space="preserve">d methodologies </w:t>
            </w:r>
            <w:proofErr w:type="gramStart"/>
            <w:r w:rsidR="00FA141E" w:rsidRPr="005A0D12">
              <w:rPr>
                <w:rFonts w:ascii="Lato" w:hAnsi="Lato" w:cs="Arial"/>
                <w:sz w:val="22"/>
                <w:szCs w:val="22"/>
              </w:rPr>
              <w:t>with regards to</w:t>
            </w:r>
            <w:proofErr w:type="gramEnd"/>
            <w:r w:rsidR="00FA141E" w:rsidRPr="005A0D12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B640D4" w:rsidRPr="005A0D12">
              <w:rPr>
                <w:rFonts w:ascii="Lato" w:hAnsi="Lato" w:cs="Arial"/>
                <w:sz w:val="22"/>
                <w:szCs w:val="22"/>
              </w:rPr>
              <w:t>humanitarian</w:t>
            </w:r>
            <w:r w:rsidRPr="005A0D12">
              <w:rPr>
                <w:rFonts w:ascii="Lato" w:hAnsi="Lato" w:cs="Arial"/>
                <w:sz w:val="22"/>
                <w:szCs w:val="22"/>
              </w:rPr>
              <w:t xml:space="preserve"> programming, and other relevant child focused programming.</w:t>
            </w:r>
          </w:p>
          <w:p w14:paraId="7015C8BF" w14:textId="77777777" w:rsidR="00202CB2" w:rsidRPr="005A0D12" w:rsidRDefault="00202CB2" w:rsidP="00202CB2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jc w:val="both"/>
              <w:rPr>
                <w:rFonts w:ascii="Lato" w:eastAsia="Gill Sans MT" w:hAnsi="Lato" w:cs="Gill Sans MT"/>
                <w:sz w:val="22"/>
                <w:szCs w:val="22"/>
              </w:rPr>
            </w:pPr>
            <w:r w:rsidRPr="005A0D12">
              <w:rPr>
                <w:rFonts w:ascii="Lato" w:eastAsia="Gill Sans MT" w:hAnsi="Lato" w:cs="Gill Sans MT"/>
                <w:sz w:val="22"/>
                <w:szCs w:val="22"/>
              </w:rPr>
              <w:t>Proven experience delivering results and outputs with evidence of adapting based on context and needs analysis.</w:t>
            </w:r>
          </w:p>
          <w:p w14:paraId="0EC3444C" w14:textId="5F65361B" w:rsidR="00202CB2" w:rsidRPr="005A0D12" w:rsidRDefault="00202CB2" w:rsidP="00202CB2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jc w:val="both"/>
              <w:rPr>
                <w:rFonts w:ascii="Lato" w:eastAsia="Gill Sans MT" w:hAnsi="Lato" w:cs="Gill Sans MT"/>
                <w:sz w:val="22"/>
                <w:szCs w:val="22"/>
              </w:rPr>
            </w:pPr>
            <w:r w:rsidRPr="005A0D12">
              <w:rPr>
                <w:rFonts w:ascii="Lato" w:eastAsia="Gill Sans MT" w:hAnsi="Lato" w:cs="Gill Sans MT"/>
                <w:sz w:val="22"/>
                <w:szCs w:val="22"/>
              </w:rPr>
              <w:t>Energy and drive to create change in a large complex organisation, while constantly adapting approaches and applying enterprise-driven thinking</w:t>
            </w:r>
          </w:p>
          <w:p w14:paraId="0193EA1E" w14:textId="6ACA2390" w:rsidR="00202CB2" w:rsidRPr="005A0D12" w:rsidRDefault="00202CB2" w:rsidP="00202CB2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jc w:val="both"/>
              <w:rPr>
                <w:rFonts w:ascii="Lato" w:eastAsia="Gill Sans MT" w:hAnsi="Lato" w:cs="Gill Sans MT"/>
                <w:sz w:val="22"/>
                <w:szCs w:val="22"/>
              </w:rPr>
            </w:pPr>
            <w:r w:rsidRPr="005A0D12">
              <w:rPr>
                <w:rFonts w:ascii="Lato" w:eastAsia="Gill Sans MT" w:hAnsi="Lato" w:cs="Gill Sans MT"/>
                <w:sz w:val="22"/>
                <w:szCs w:val="22"/>
              </w:rPr>
              <w:t>Highly developed interpersonal and communication skills including influencing, negotiation and coaching – ability to work with all levels from CEO to junior staff and across all functions.</w:t>
            </w:r>
          </w:p>
          <w:p w14:paraId="059C8DB0" w14:textId="77777777" w:rsidR="00202CB2" w:rsidRPr="005A0D12" w:rsidRDefault="00202CB2" w:rsidP="00202CB2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jc w:val="both"/>
              <w:rPr>
                <w:rFonts w:ascii="Lato" w:eastAsia="Gill Sans MT" w:hAnsi="Lato" w:cs="Gill Sans MT"/>
                <w:sz w:val="22"/>
                <w:szCs w:val="22"/>
              </w:rPr>
            </w:pPr>
            <w:r w:rsidRPr="005A0D12">
              <w:rPr>
                <w:rFonts w:ascii="Lato" w:eastAsia="Gill Sans MT" w:hAnsi="Lato" w:cs="Gill Sans MT"/>
                <w:sz w:val="22"/>
                <w:szCs w:val="22"/>
              </w:rPr>
              <w:t>Commitment to building and supporting a diverse and inclusive technical team.</w:t>
            </w:r>
          </w:p>
          <w:p w14:paraId="75A9CEA7" w14:textId="26C0C2A1" w:rsidR="00202CB2" w:rsidRPr="005A0D12" w:rsidRDefault="00202CB2" w:rsidP="00202CB2">
            <w:pPr>
              <w:pStyle w:val="ListParagraph"/>
              <w:numPr>
                <w:ilvl w:val="0"/>
                <w:numId w:val="23"/>
              </w:numPr>
              <w:tabs>
                <w:tab w:val="left" w:pos="720"/>
              </w:tabs>
              <w:jc w:val="both"/>
              <w:rPr>
                <w:rFonts w:ascii="Lato" w:eastAsia="Gill Sans MT" w:hAnsi="Lato" w:cs="Gill Sans MT"/>
                <w:sz w:val="22"/>
                <w:szCs w:val="22"/>
              </w:rPr>
            </w:pPr>
            <w:r w:rsidRPr="005A0D12">
              <w:rPr>
                <w:rFonts w:ascii="Lato" w:eastAsia="Gill Sans MT" w:hAnsi="Lato" w:cs="Gill Sans MT"/>
                <w:sz w:val="22"/>
                <w:szCs w:val="22"/>
              </w:rPr>
              <w:t>Fluent spoken an</w:t>
            </w:r>
            <w:r w:rsidR="00FA141E" w:rsidRPr="005A0D12">
              <w:rPr>
                <w:rFonts w:ascii="Lato" w:eastAsia="Gill Sans MT" w:hAnsi="Lato" w:cs="Gill Sans MT"/>
                <w:sz w:val="22"/>
                <w:szCs w:val="22"/>
              </w:rPr>
              <w:t>d written English</w:t>
            </w:r>
          </w:p>
          <w:p w14:paraId="6530E531" w14:textId="0FAC8FA5" w:rsidR="38DF47F7" w:rsidRPr="005A0D12" w:rsidRDefault="38DF47F7" w:rsidP="00202CB2">
            <w:pPr>
              <w:jc w:val="both"/>
              <w:rPr>
                <w:rFonts w:ascii="Lato" w:hAnsi="Lato"/>
                <w:sz w:val="22"/>
                <w:szCs w:val="22"/>
              </w:rPr>
            </w:pPr>
          </w:p>
          <w:p w14:paraId="1BE33525" w14:textId="6F18575B" w:rsidR="38DF47F7" w:rsidRPr="005A0D12" w:rsidRDefault="7561CE56" w:rsidP="00202CB2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5A0D12">
              <w:rPr>
                <w:rFonts w:ascii="Lato" w:eastAsia="Gill Sans MT" w:hAnsi="Lato" w:cs="Gill Sans MT"/>
                <w:b/>
                <w:bCs/>
                <w:sz w:val="22"/>
                <w:szCs w:val="22"/>
              </w:rPr>
              <w:t>Desirable:</w:t>
            </w:r>
            <w:bookmarkStart w:id="0" w:name="_GoBack"/>
            <w:bookmarkEnd w:id="0"/>
          </w:p>
          <w:p w14:paraId="156B880E" w14:textId="7609E19B" w:rsidR="38DF47F7" w:rsidRPr="005A0D12" w:rsidRDefault="6C42D0C7" w:rsidP="00202CB2">
            <w:pPr>
              <w:jc w:val="both"/>
              <w:rPr>
                <w:rFonts w:ascii="Lato" w:eastAsia="Gill Sans MT" w:hAnsi="Lato" w:cs="Gill Sans MT"/>
                <w:sz w:val="22"/>
                <w:szCs w:val="22"/>
              </w:rPr>
            </w:pPr>
            <w:r w:rsidRPr="005A0D12">
              <w:rPr>
                <w:rFonts w:ascii="Lato" w:eastAsia="Gill Sans MT" w:hAnsi="Lato" w:cs="Gill Sans MT"/>
                <w:sz w:val="22"/>
                <w:szCs w:val="22"/>
              </w:rPr>
              <w:t>Additional languages, particularly French, Spanish and/or Arabic.</w:t>
            </w:r>
          </w:p>
          <w:p w14:paraId="7A3B8516" w14:textId="7D8E2217" w:rsidR="00543A17" w:rsidRPr="005A0D12" w:rsidRDefault="00543A17" w:rsidP="00202CB2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</w:p>
        </w:tc>
      </w:tr>
      <w:tr w:rsidR="00377765" w:rsidRPr="005A0D12" w14:paraId="0D894F95" w14:textId="77777777" w:rsidTr="30B76B61">
        <w:trPr>
          <w:trHeight w:val="425"/>
        </w:trPr>
        <w:tc>
          <w:tcPr>
            <w:tcW w:w="9498" w:type="dxa"/>
            <w:gridSpan w:val="3"/>
          </w:tcPr>
          <w:p w14:paraId="00A753BE" w14:textId="77777777" w:rsidR="00CE502B" w:rsidRPr="005A0D12" w:rsidRDefault="00CE502B" w:rsidP="00697BD1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5A0D12">
              <w:rPr>
                <w:rFonts w:ascii="Lato" w:hAnsi="Lato" w:cs="Arial"/>
                <w:b/>
                <w:sz w:val="22"/>
                <w:szCs w:val="22"/>
              </w:rPr>
              <w:t>Additional job responsibilities</w:t>
            </w:r>
          </w:p>
          <w:p w14:paraId="2E444EA1" w14:textId="77777777" w:rsidR="00480895" w:rsidRPr="005A0D12" w:rsidRDefault="00F5619F" w:rsidP="00697BD1">
            <w:pPr>
              <w:tabs>
                <w:tab w:val="left" w:pos="1134"/>
              </w:tabs>
              <w:jc w:val="both"/>
              <w:rPr>
                <w:rFonts w:ascii="Lato" w:hAnsi="Lato" w:cs="Arial"/>
                <w:sz w:val="22"/>
                <w:szCs w:val="22"/>
              </w:rPr>
            </w:pPr>
            <w:r w:rsidRPr="005A0D12">
              <w:rPr>
                <w:rFonts w:ascii="Lato" w:hAnsi="Lato" w:cs="Arial"/>
                <w:sz w:val="22"/>
                <w:szCs w:val="22"/>
              </w:rPr>
              <w:t>The</w:t>
            </w:r>
            <w:r w:rsidR="00CE502B" w:rsidRPr="005A0D12">
              <w:rPr>
                <w:rFonts w:ascii="Lato" w:hAnsi="Lato" w:cs="Arial"/>
                <w:sz w:val="22"/>
                <w:szCs w:val="22"/>
              </w:rPr>
              <w:t xml:space="preserve"> duties and responsibilities as set out above are not exhaustiv</w:t>
            </w:r>
            <w:r w:rsidR="00480895" w:rsidRPr="005A0D12">
              <w:rPr>
                <w:rFonts w:ascii="Lato" w:hAnsi="Lato" w:cs="Arial"/>
                <w:sz w:val="22"/>
                <w:szCs w:val="22"/>
              </w:rPr>
              <w:t xml:space="preserve">e and the </w:t>
            </w:r>
            <w:r w:rsidRPr="005A0D12">
              <w:rPr>
                <w:rFonts w:ascii="Lato" w:hAnsi="Lato" w:cs="Arial"/>
                <w:sz w:val="22"/>
                <w:szCs w:val="22"/>
              </w:rPr>
              <w:t>role</w:t>
            </w:r>
            <w:r w:rsidR="00CE502B" w:rsidRPr="005A0D12">
              <w:rPr>
                <w:rFonts w:ascii="Lato" w:hAnsi="Lato" w:cs="Arial"/>
                <w:sz w:val="22"/>
                <w:szCs w:val="22"/>
              </w:rPr>
              <w:t xml:space="preserve"> holder may be required to carry out additional duties within reasonableness of their level of skills and experience.</w:t>
            </w:r>
          </w:p>
        </w:tc>
      </w:tr>
      <w:tr w:rsidR="00C00A1E" w:rsidRPr="005A0D12" w14:paraId="0416C979" w14:textId="77777777" w:rsidTr="30B76B61">
        <w:tc>
          <w:tcPr>
            <w:tcW w:w="9498" w:type="dxa"/>
            <w:gridSpan w:val="3"/>
            <w:tcBorders>
              <w:top w:val="single" w:sz="8" w:space="0" w:color="000000" w:themeColor="text1"/>
            </w:tcBorders>
          </w:tcPr>
          <w:p w14:paraId="67BEC4FB" w14:textId="77777777" w:rsidR="00F069CA" w:rsidRPr="005A0D12" w:rsidRDefault="00F069CA" w:rsidP="00697BD1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5A0D12">
              <w:rPr>
                <w:rFonts w:ascii="Lato" w:hAnsi="Lato" w:cs="Arial"/>
                <w:b/>
                <w:sz w:val="22"/>
                <w:szCs w:val="22"/>
              </w:rPr>
              <w:t xml:space="preserve">Equal Opportunities </w:t>
            </w:r>
          </w:p>
          <w:p w14:paraId="1C97BC12" w14:textId="77777777" w:rsidR="00F069CA" w:rsidRPr="005A0D12" w:rsidRDefault="00F069CA" w:rsidP="00697BD1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5A0D12">
              <w:rPr>
                <w:rFonts w:ascii="Lato" w:hAnsi="Lato" w:cs="Arial"/>
                <w:sz w:val="22"/>
                <w:szCs w:val="22"/>
              </w:rPr>
              <w:t xml:space="preserve">The </w:t>
            </w:r>
            <w:r w:rsidR="00F5619F" w:rsidRPr="005A0D12">
              <w:rPr>
                <w:rFonts w:ascii="Lato" w:hAnsi="Lato" w:cs="Arial"/>
                <w:sz w:val="22"/>
                <w:szCs w:val="22"/>
              </w:rPr>
              <w:t>role</w:t>
            </w:r>
            <w:r w:rsidRPr="005A0D12">
              <w:rPr>
                <w:rFonts w:ascii="Lato" w:hAnsi="Lato" w:cs="Arial"/>
                <w:sz w:val="22"/>
                <w:szCs w:val="22"/>
              </w:rPr>
              <w:t xml:space="preserve"> holder is required to carry out the duties in accordance with the SCI Equal Opportunities and Diversity policies and procedures.</w:t>
            </w:r>
          </w:p>
        </w:tc>
      </w:tr>
      <w:tr w:rsidR="00377765" w:rsidRPr="005A0D12" w14:paraId="174BE54C" w14:textId="77777777" w:rsidTr="30B76B61">
        <w:tc>
          <w:tcPr>
            <w:tcW w:w="9498" w:type="dxa"/>
            <w:gridSpan w:val="3"/>
          </w:tcPr>
          <w:p w14:paraId="793BCCA5" w14:textId="77777777" w:rsidR="00520EAC" w:rsidRPr="005A0D12" w:rsidRDefault="00520EAC" w:rsidP="00697BD1">
            <w:pPr>
              <w:jc w:val="both"/>
              <w:rPr>
                <w:rFonts w:ascii="Lato" w:hAnsi="Lato"/>
                <w:b/>
                <w:color w:val="000000"/>
                <w:sz w:val="22"/>
                <w:szCs w:val="22"/>
              </w:rPr>
            </w:pPr>
            <w:r w:rsidRPr="005A0D12">
              <w:rPr>
                <w:rFonts w:ascii="Lato" w:hAnsi="Lato"/>
                <w:b/>
                <w:color w:val="000000"/>
                <w:sz w:val="22"/>
                <w:szCs w:val="22"/>
              </w:rPr>
              <w:t>Child Safeguarding:</w:t>
            </w:r>
          </w:p>
          <w:p w14:paraId="0626BDCC" w14:textId="77777777" w:rsidR="00520EAC" w:rsidRPr="005A0D12" w:rsidRDefault="00520EAC" w:rsidP="00697BD1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5A0D12">
              <w:rPr>
                <w:rFonts w:ascii="Lato" w:hAnsi="Lato"/>
                <w:color w:val="000000"/>
                <w:sz w:val="22"/>
                <w:szCs w:val="22"/>
              </w:rPr>
              <w:t>We need to keep children safe so our selection process, which includes rigorous background checks, reflects our commitment to the protection of children from abuse</w:t>
            </w:r>
            <w:r w:rsidR="00C13528" w:rsidRPr="005A0D12">
              <w:rPr>
                <w:rFonts w:ascii="Lato" w:hAnsi="Lato"/>
                <w:sz w:val="22"/>
                <w:szCs w:val="22"/>
              </w:rPr>
              <w:t>.</w:t>
            </w:r>
          </w:p>
        </w:tc>
      </w:tr>
      <w:tr w:rsidR="00377765" w:rsidRPr="005A0D12" w14:paraId="31B93B63" w14:textId="77777777" w:rsidTr="30B76B61">
        <w:tc>
          <w:tcPr>
            <w:tcW w:w="9498" w:type="dxa"/>
            <w:gridSpan w:val="3"/>
          </w:tcPr>
          <w:p w14:paraId="55A85233" w14:textId="77777777" w:rsidR="00F069CA" w:rsidRPr="005A0D12" w:rsidRDefault="00F069CA" w:rsidP="00697BD1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5A0D12">
              <w:rPr>
                <w:rFonts w:ascii="Lato" w:hAnsi="Lato" w:cs="Arial"/>
                <w:b/>
                <w:sz w:val="22"/>
                <w:szCs w:val="22"/>
              </w:rPr>
              <w:t>Health and Safety</w:t>
            </w:r>
          </w:p>
          <w:p w14:paraId="35665435" w14:textId="77777777" w:rsidR="00F069CA" w:rsidRPr="005A0D12" w:rsidRDefault="00F5619F" w:rsidP="00697BD1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5A0D12">
              <w:rPr>
                <w:rFonts w:ascii="Lato" w:hAnsi="Lato" w:cs="Arial"/>
                <w:sz w:val="22"/>
                <w:szCs w:val="22"/>
              </w:rPr>
              <w:t>The role</w:t>
            </w:r>
            <w:r w:rsidR="00F069CA" w:rsidRPr="005A0D12">
              <w:rPr>
                <w:rFonts w:ascii="Lato" w:hAnsi="Lato" w:cs="Arial"/>
                <w:sz w:val="22"/>
                <w:szCs w:val="22"/>
              </w:rPr>
              <w:t xml:space="preserve"> holder is required to carry out the duties in accordance with SCI Health and Safety policies and procedures.</w:t>
            </w:r>
          </w:p>
        </w:tc>
      </w:tr>
      <w:tr w:rsidR="00F168A6" w:rsidRPr="005A0D12" w14:paraId="350E82DB" w14:textId="77777777" w:rsidTr="30B76B61">
        <w:tc>
          <w:tcPr>
            <w:tcW w:w="9498" w:type="dxa"/>
            <w:gridSpan w:val="3"/>
          </w:tcPr>
          <w:p w14:paraId="6D78E51F" w14:textId="77777777" w:rsidR="00F168A6" w:rsidRPr="005A0D12" w:rsidRDefault="00F168A6" w:rsidP="00F168A6">
            <w:pPr>
              <w:rPr>
                <w:rFonts w:ascii="Lato" w:hAnsi="Lato"/>
                <w:b/>
                <w:sz w:val="22"/>
                <w:szCs w:val="22"/>
              </w:rPr>
            </w:pPr>
            <w:r w:rsidRPr="005A0D12">
              <w:rPr>
                <w:rFonts w:ascii="Lato" w:hAnsi="Lato"/>
                <w:b/>
                <w:sz w:val="22"/>
                <w:szCs w:val="22"/>
              </w:rPr>
              <w:t>Safeguarding our Staff:</w:t>
            </w:r>
          </w:p>
          <w:p w14:paraId="6D0006B7" w14:textId="51FAD15E" w:rsidR="00F168A6" w:rsidRPr="005A0D12" w:rsidRDefault="00F168A6" w:rsidP="00F168A6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5A0D12">
              <w:rPr>
                <w:rFonts w:ascii="Lato" w:hAnsi="Lato"/>
                <w:sz w:val="22"/>
                <w:szCs w:val="22"/>
              </w:rPr>
              <w:t>The post holder is required to carry out the duties in accordance with the SCI anti-harassment policy</w:t>
            </w:r>
          </w:p>
        </w:tc>
      </w:tr>
      <w:tr w:rsidR="00C00A1E" w:rsidRPr="005A0D12" w14:paraId="01F821BF" w14:textId="77777777" w:rsidTr="30B76B61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2A281F68" w14:textId="77777777" w:rsidR="00F069CA" w:rsidRPr="005A0D12" w:rsidRDefault="00F069CA" w:rsidP="00697BD1">
            <w:pPr>
              <w:tabs>
                <w:tab w:val="left" w:pos="1134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5A0D12">
              <w:rPr>
                <w:rFonts w:ascii="Lato" w:hAnsi="Lato" w:cs="Arial"/>
                <w:b/>
                <w:sz w:val="22"/>
                <w:szCs w:val="22"/>
              </w:rPr>
              <w:t>JD written by</w:t>
            </w:r>
            <w:r w:rsidR="00183B33" w:rsidRPr="005A0D12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0499579" w14:textId="77777777" w:rsidR="00F069CA" w:rsidRPr="005A0D12" w:rsidRDefault="00F069CA" w:rsidP="00697BD1">
            <w:pPr>
              <w:tabs>
                <w:tab w:val="left" w:pos="984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5A0D12">
              <w:rPr>
                <w:rFonts w:ascii="Lato" w:hAnsi="Lato" w:cs="Arial"/>
                <w:b/>
                <w:sz w:val="22"/>
                <w:szCs w:val="22"/>
              </w:rPr>
              <w:t>Date</w:t>
            </w:r>
            <w:r w:rsidR="00CB20F1" w:rsidRPr="005A0D12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</w:tc>
      </w:tr>
      <w:tr w:rsidR="00C00A1E" w:rsidRPr="005A0D12" w14:paraId="5C55EFF8" w14:textId="77777777" w:rsidTr="30B76B61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2733473F" w14:textId="77777777" w:rsidR="00F069CA" w:rsidRPr="005A0D12" w:rsidRDefault="00F069CA" w:rsidP="00697BD1">
            <w:pPr>
              <w:tabs>
                <w:tab w:val="left" w:pos="1134"/>
              </w:tabs>
              <w:jc w:val="both"/>
              <w:rPr>
                <w:rFonts w:ascii="Lato" w:hAnsi="Lato" w:cs="Arial"/>
                <w:sz w:val="22"/>
                <w:szCs w:val="22"/>
              </w:rPr>
            </w:pPr>
            <w:r w:rsidRPr="005A0D12">
              <w:rPr>
                <w:rFonts w:ascii="Lato" w:hAnsi="Lato" w:cs="Arial"/>
                <w:b/>
                <w:sz w:val="22"/>
                <w:szCs w:val="22"/>
              </w:rPr>
              <w:t>JD agreed by:</w:t>
            </w:r>
          </w:p>
        </w:tc>
        <w:tc>
          <w:tcPr>
            <w:tcW w:w="4820" w:type="dxa"/>
          </w:tcPr>
          <w:p w14:paraId="754111D4" w14:textId="77777777" w:rsidR="00F069CA" w:rsidRPr="005A0D12" w:rsidRDefault="00F069CA" w:rsidP="00697BD1">
            <w:pPr>
              <w:tabs>
                <w:tab w:val="left" w:pos="984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5A0D12">
              <w:rPr>
                <w:rFonts w:ascii="Lato" w:hAnsi="Lato" w:cs="Arial"/>
                <w:b/>
                <w:sz w:val="22"/>
                <w:szCs w:val="22"/>
              </w:rPr>
              <w:t>Date:</w:t>
            </w:r>
          </w:p>
        </w:tc>
      </w:tr>
      <w:tr w:rsidR="00C00A1E" w:rsidRPr="005A0D12" w14:paraId="1893BA81" w14:textId="77777777" w:rsidTr="30B76B61">
        <w:trPr>
          <w:trHeight w:val="425"/>
        </w:trPr>
        <w:tc>
          <w:tcPr>
            <w:tcW w:w="4678" w:type="dxa"/>
            <w:gridSpan w:val="2"/>
          </w:tcPr>
          <w:p w14:paraId="67E3E3F8" w14:textId="77777777" w:rsidR="00F069CA" w:rsidRPr="005A0D12" w:rsidRDefault="00F5619F" w:rsidP="00697BD1">
            <w:pPr>
              <w:tabs>
                <w:tab w:val="left" w:pos="1134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5A0D12">
              <w:rPr>
                <w:rFonts w:ascii="Lato" w:hAnsi="Lato" w:cs="Arial"/>
                <w:b/>
                <w:sz w:val="22"/>
                <w:szCs w:val="22"/>
              </w:rPr>
              <w:t>U</w:t>
            </w:r>
            <w:r w:rsidR="00F069CA" w:rsidRPr="005A0D12">
              <w:rPr>
                <w:rFonts w:ascii="Lato" w:hAnsi="Lato" w:cs="Arial"/>
                <w:b/>
                <w:sz w:val="22"/>
                <w:szCs w:val="22"/>
              </w:rPr>
              <w:t>pdated By: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CAD89FF" w14:textId="77777777" w:rsidR="00F069CA" w:rsidRPr="005A0D12" w:rsidRDefault="00F069CA" w:rsidP="00697BD1">
            <w:pPr>
              <w:tabs>
                <w:tab w:val="left" w:pos="984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5A0D12">
              <w:rPr>
                <w:rFonts w:ascii="Lato" w:hAnsi="Lato" w:cs="Arial"/>
                <w:b/>
                <w:sz w:val="22"/>
                <w:szCs w:val="22"/>
              </w:rPr>
              <w:t>Date</w:t>
            </w:r>
            <w:r w:rsidR="00CB20F1" w:rsidRPr="005A0D12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</w:tc>
      </w:tr>
      <w:tr w:rsidR="00C00A1E" w:rsidRPr="005A0D12" w14:paraId="5814EE10" w14:textId="77777777" w:rsidTr="30B76B61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666A98C" w14:textId="77777777" w:rsidR="00F069CA" w:rsidRPr="005A0D12" w:rsidRDefault="00F069CA" w:rsidP="00697BD1">
            <w:pPr>
              <w:tabs>
                <w:tab w:val="left" w:pos="1134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5A0D12">
              <w:rPr>
                <w:rFonts w:ascii="Lato" w:hAnsi="Lato" w:cs="Arial"/>
                <w:b/>
                <w:sz w:val="22"/>
                <w:szCs w:val="22"/>
              </w:rPr>
              <w:t>Evaluated</w:t>
            </w:r>
            <w:r w:rsidR="00183B33" w:rsidRPr="005A0D12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B835306" w14:textId="77777777" w:rsidR="00F069CA" w:rsidRPr="005A0D12" w:rsidRDefault="00F069CA" w:rsidP="00697BD1">
            <w:pPr>
              <w:tabs>
                <w:tab w:val="left" w:pos="984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5A0D12">
              <w:rPr>
                <w:rFonts w:ascii="Lato" w:hAnsi="Lato" w:cs="Arial"/>
                <w:b/>
                <w:sz w:val="22"/>
                <w:szCs w:val="22"/>
              </w:rPr>
              <w:t>Date</w:t>
            </w:r>
            <w:r w:rsidR="00CB20F1" w:rsidRPr="005A0D12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</w:tc>
      </w:tr>
    </w:tbl>
    <w:p w14:paraId="35FDB055" w14:textId="77777777" w:rsidR="00F9086D" w:rsidRPr="005A0D12" w:rsidRDefault="00F9086D" w:rsidP="00697BD1">
      <w:pPr>
        <w:jc w:val="both"/>
        <w:rPr>
          <w:rFonts w:ascii="Lato" w:hAnsi="Lato" w:cs="Arial"/>
          <w:sz w:val="22"/>
          <w:szCs w:val="22"/>
        </w:rPr>
      </w:pPr>
    </w:p>
    <w:p w14:paraId="225011D7" w14:textId="7790067D" w:rsidR="00B83E89" w:rsidRPr="005A0D12" w:rsidRDefault="00B83E89" w:rsidP="00697BD1">
      <w:pPr>
        <w:jc w:val="both"/>
        <w:rPr>
          <w:rFonts w:ascii="Lato" w:hAnsi="Lato" w:cs="Arial"/>
          <w:sz w:val="22"/>
          <w:szCs w:val="22"/>
        </w:rPr>
      </w:pPr>
    </w:p>
    <w:sectPr w:rsidR="00B83E89" w:rsidRPr="005A0D12">
      <w:headerReference w:type="even" r:id="rId12"/>
      <w:headerReference w:type="default" r:id="rId13"/>
      <w:headerReference w:type="first" r:id="rId14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80693" w14:textId="77777777" w:rsidR="003A4CEF" w:rsidRDefault="003A4CEF">
      <w:r>
        <w:separator/>
      </w:r>
    </w:p>
  </w:endnote>
  <w:endnote w:type="continuationSeparator" w:id="0">
    <w:p w14:paraId="4D76EE9B" w14:textId="77777777" w:rsidR="003A4CEF" w:rsidRDefault="003A4CEF">
      <w:r>
        <w:continuationSeparator/>
      </w:r>
    </w:p>
  </w:endnote>
  <w:endnote w:type="continuationNotice" w:id="1">
    <w:p w14:paraId="03C3EAEA" w14:textId="77777777" w:rsidR="003A4CEF" w:rsidRDefault="003A4C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Infant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0E79A" w14:textId="77777777" w:rsidR="003A4CEF" w:rsidRDefault="003A4CEF">
      <w:r>
        <w:separator/>
      </w:r>
    </w:p>
  </w:footnote>
  <w:footnote w:type="continuationSeparator" w:id="0">
    <w:p w14:paraId="40D0E504" w14:textId="77777777" w:rsidR="003A4CEF" w:rsidRDefault="003A4CEF">
      <w:r>
        <w:continuationSeparator/>
      </w:r>
    </w:p>
  </w:footnote>
  <w:footnote w:type="continuationNotice" w:id="1">
    <w:p w14:paraId="6355E31E" w14:textId="77777777" w:rsidR="003A4CEF" w:rsidRDefault="003A4C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30CF4" w14:textId="5EDC057E" w:rsidR="00346F54" w:rsidRDefault="004676F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2" behindDoc="1" locked="0" layoutInCell="0" allowOverlap="1" wp14:anchorId="1511970A" wp14:editId="69F2D32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11775" cy="2124710"/>
              <wp:effectExtent l="0" t="0" r="0" b="0"/>
              <wp:wrapNone/>
              <wp:docPr id="4" name="PowerPlusWaterMarkObject105991329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5311775" cy="21247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84168" w14:textId="77777777" w:rsidR="004676F7" w:rsidRDefault="004676F7" w:rsidP="004676F7">
                          <w:pPr>
                            <w:jc w:val="center"/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511970A" id="_x0000_t202" coordsize="21600,21600" o:spt="202" path="m,l,21600r21600,l21600,xe">
              <v:stroke joinstyle="miter"/>
              <v:path gradientshapeok="t" o:connecttype="rect"/>
            </v:shapetype>
            <v:shape id="PowerPlusWaterMarkObject105991329" o:spid="_x0000_s1026" type="#_x0000_t202" style="position:absolute;left:0;text-align:left;margin-left:0;margin-top:0;width:418.25pt;height:167.3pt;rotation:-45;z-index:-25165823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sLHAIAAB4EAAAOAAAAZHJzL2Uyb0RvYy54bWysU02P0zAQvSPxHyzfaZpC6RI1XZVdWA4L&#10;VGzRnl3babLEHjN2m5Rfz9hNWz5uiBwsZ8Z5fu/Ny/y6Ny3ba/QN2JLnozFn2kpQjd2W/Ov6/Ysr&#10;znwQVokWrC75QXt+vXj+bN65Qk+ghlZpZARifdG5ktchuCLLvKy1EX4ETltqVoBGBHrFbaZQdIRu&#10;2mwyHr/OOkDlEKT2nqq3xyZfJPyq0jJ8riqvA2tLTtxCWjGtm7hmi7kotihc3ciBhvgHFkY0li49&#10;Q92KINgOm7+gTCMRPFRhJMFkUFWN1EkDqcnHf6h5qIXTSQuZ493ZJv//YOWn/YNbIQv9W+hpgEmE&#10;d/cgv3lm4Q5pJjmn3Rcg79LuphZ2q5fekbmnpvbND5pu6r9TTVhBYwPRTIWletr58IFC0OpTbQBB&#10;hK7WQv1eTrrXB3dCXOs+RNSIRwPLOueLgXgctC98lLDpPoKiT8QuQJLRV2gYJt5Xb8bxSWUynZFU&#10;SsPhnAC6gEkqTl/m+Ww25UxSb5JPXs3ylJFMFBEtTtihD3caDIubkiO5kGDF/t6HyO5yZKAa2R15&#10;hn7T05FIeQPqQKQ7il7J/fedQE0278wNUFLJtgrBPFK2l5hkn25e948C3XB3INqr9hS9RCBlUDEr&#10;THRCPRGQaSnRe9GyabLgSHE4PJA9osZvLSzJvqpJSi48ByUUwiRw+GFiyn99T6cuv/XiJwAAAP//&#10;AwBQSwMEFAAGAAgAAAAhAFrwIBndAAAABQEAAA8AAABkcnMvZG93bnJldi54bWxMj8FuwjAQRO+V&#10;+g/WVuqlKg5NiVCIgwCJU7kUOPRo4iWJiNchdiDt13fbC1xWGs1o5m02H2wjLtj52pGC8SgCgVQ4&#10;U1OpYL9bv05B+KDJ6MYRKvhGD/P88SHTqXFX+sTLNpSCS8inWkEVQptK6YsKrfYj1yKxd3Sd1YFl&#10;V0rT6SuX20a+RVEira6JFyrd4qrC4rTtrYLy+HXuzy+b1cd6PxToNsufSb1U6vlpWMxABBzCLQx/&#10;+IwOOTMdXE/Gi0YBPxL+L3vTOJmAOCiI4/cEZJ7Je/r8FwAA//8DAFBLAQItABQABgAIAAAAIQC2&#10;gziS/gAAAOEBAAATAAAAAAAAAAAAAAAAAAAAAABbQ29udGVudF9UeXBlc10ueG1sUEsBAi0AFAAG&#10;AAgAAAAhADj9If/WAAAAlAEAAAsAAAAAAAAAAAAAAAAALwEAAF9yZWxzLy5yZWxzUEsBAi0AFAAG&#10;AAgAAAAhAFFnOwscAgAAHgQAAA4AAAAAAAAAAAAAAAAALgIAAGRycy9lMm9Eb2MueG1sUEsBAi0A&#10;FAAGAAgAAAAhAFrwIBndAAAABQEAAA8AAAAAAAAAAAAAAAAAdgQAAGRycy9kb3ducmV2LnhtbFBL&#10;BQYAAAAABAAEAPMAAACABQAAAAA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4A684168" w14:textId="77777777" w:rsidR="004676F7" w:rsidRDefault="004676F7" w:rsidP="004676F7">
                    <w:pPr>
                      <w:jc w:val="center"/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CDF3C" w14:textId="77777777" w:rsidR="008D1BCA" w:rsidRPr="002C6155" w:rsidRDefault="008D1BCA" w:rsidP="008D1BCA">
    <w:pPr>
      <w:pStyle w:val="Header"/>
      <w:ind w:left="-142"/>
      <w:jc w:val="center"/>
      <w:rPr>
        <w:rFonts w:ascii="Oswald" w:hAnsi="Oswald" w:cs="Arial"/>
        <w:b/>
        <w:smallCaps/>
        <w:sz w:val="22"/>
        <w:szCs w:val="22"/>
      </w:rPr>
    </w:pPr>
    <w:r w:rsidRPr="002C6155">
      <w:rPr>
        <w:rFonts w:ascii="Oswald" w:hAnsi="Oswald" w:cs="Arial"/>
        <w:b/>
        <w:smallCaps/>
        <w:sz w:val="22"/>
        <w:szCs w:val="22"/>
      </w:rPr>
      <w:t xml:space="preserve">SAVE THE CHILDREN INTERNATIONAL </w:t>
    </w:r>
    <w:r>
      <w:rPr>
        <w:noProof/>
        <w:lang w:eastAsia="en-GB"/>
      </w:rPr>
      <w:drawing>
        <wp:anchor distT="0" distB="0" distL="114300" distR="114300" simplePos="0" relativeHeight="251660290" behindDoc="0" locked="1" layoutInCell="1" allowOverlap="1" wp14:anchorId="7B955D01" wp14:editId="2C1DE41A">
          <wp:simplePos x="0" y="0"/>
          <wp:positionH relativeFrom="page">
            <wp:posOffset>4997450</wp:posOffset>
          </wp:positionH>
          <wp:positionV relativeFrom="page">
            <wp:posOffset>431800</wp:posOffset>
          </wp:positionV>
          <wp:extent cx="2176145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3CD2FE" w14:textId="77777777" w:rsidR="008D1BCA" w:rsidRPr="002C6155" w:rsidRDefault="008D1BCA" w:rsidP="008D1BCA">
    <w:pPr>
      <w:pStyle w:val="Header"/>
      <w:ind w:left="-142"/>
      <w:jc w:val="center"/>
      <w:rPr>
        <w:rFonts w:ascii="Oswald" w:hAnsi="Oswald" w:cs="Arial"/>
        <w:b/>
        <w:smallCaps/>
        <w:sz w:val="22"/>
        <w:szCs w:val="22"/>
      </w:rPr>
    </w:pPr>
    <w:r w:rsidRPr="002C6155">
      <w:rPr>
        <w:rFonts w:ascii="Oswald" w:hAnsi="Oswald" w:cs="Arial"/>
        <w:b/>
        <w:smallCaps/>
        <w:sz w:val="22"/>
        <w:szCs w:val="22"/>
      </w:rPr>
      <w:t>ROLE PROFILE</w:t>
    </w:r>
  </w:p>
  <w:p w14:paraId="6A773E13" w14:textId="77777777" w:rsidR="008D1BCA" w:rsidRPr="00770638" w:rsidRDefault="008D1BCA" w:rsidP="008D1BCA">
    <w:pPr>
      <w:pStyle w:val="Header"/>
      <w:ind w:left="-142"/>
      <w:jc w:val="center"/>
      <w:rPr>
        <w:rFonts w:ascii="Arial" w:hAnsi="Arial" w:cs="Arial"/>
        <w:b/>
        <w:smallCaps/>
        <w:sz w:val="28"/>
        <w:szCs w:val="28"/>
      </w:rPr>
    </w:pPr>
    <w:r w:rsidRPr="00770638">
      <w:rPr>
        <w:rFonts w:ascii="Arial" w:hAnsi="Arial" w:cs="Arial"/>
        <w:b/>
        <w:smallCaps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809D0" w14:textId="650B58A8" w:rsidR="00346F54" w:rsidRDefault="004676F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28A88BE3" wp14:editId="517A8C7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11775" cy="2124710"/>
              <wp:effectExtent l="0" t="0" r="0" b="0"/>
              <wp:wrapNone/>
              <wp:docPr id="1" name="PowerPlusWaterMarkObject105991328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5311775" cy="21247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AD132" w14:textId="77777777" w:rsidR="004676F7" w:rsidRDefault="004676F7" w:rsidP="004676F7">
                          <w:pPr>
                            <w:jc w:val="center"/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8A88BE3" id="_x0000_t202" coordsize="21600,21600" o:spt="202" path="m,l,21600r21600,l21600,xe">
              <v:stroke joinstyle="miter"/>
              <v:path gradientshapeok="t" o:connecttype="rect"/>
            </v:shapetype>
            <v:shape id="PowerPlusWaterMarkObject105991328" o:spid="_x0000_s1028" type="#_x0000_t202" style="position:absolute;left:0;text-align:left;margin-left:0;margin-top:0;width:418.25pt;height:167.3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LsYHwIAACUEAAAOAAAAZHJzL2Uyb0RvYy54bWysU8uS0zAQvFPFP6h0J44DIYsrzlbYheWw&#10;QIoNtWdFj1iLpRGSEjt8PSPFSXjcKHxQyTNSu7unPb/uTUv20gcNtqblaEyJtByEttuafl2/f3FF&#10;SYjMCtaClTU9yECvF8+fzTtXyQk00ArpCYLYUHWupk2MriqKwBtpWBiBkxabCrxhEV/9thCedYhu&#10;2mIyHr8uOvDCeeAyBKzeHpt0kfGVkjx+VirISNqaIreYV5/XTVqLxZxVW89co/lAg/0DC8O0xY+e&#10;oW5ZZGTn9V9QRnMPAVQccTAFKKW5zBpQTTn+Q81Dw5zMWtCc4M42hf8Hyz/tH9zKk9i/hR4HmEUE&#10;dw/8WyAW7jzOpKS4+wLoXd7dNMxu5TI4NPfUlEH/wOnm/juh4wq0jUgzF5biaRfiBwxBK0+1AcR7&#10;6BrJxO/lrHt9cCfEtexjQk14OLCic6EaiKdBhyokCZvuIwi8wnYRsoxeeUN85n31ZpyeXEbTCUrF&#10;NBzOCcAPEI7F6cuynM2mlHDsTcrJq1mZM1KwKqGlCTsf4p0EQ9Kmph5dyLBsfx9iYnc5MlBN7I48&#10;Y7/piRYInXQk5hsQB+TeYQJrGr7vmJfo9s7cAAYW3VMezCNGfOmz+hOBdf/IvBsoRGS/ak8JzDxy&#10;FAWxzCRDxBMCmRaDvWctmWYnjkyHwwPnI2q6a2GJLiqdBV14DoIwi1nn8N+ksP/6nk9d/u7FTwAA&#10;AP//AwBQSwMEFAAGAAgAAAAhAFrwIBndAAAABQEAAA8AAABkcnMvZG93bnJldi54bWxMj8FuwjAQ&#10;RO+V+g/WVuqlKg5NiVCIgwCJU7kUOPRo4iWJiNchdiDt13fbC1xWGs1o5m02H2wjLtj52pGC8SgC&#10;gVQ4U1OpYL9bv05B+KDJ6MYRKvhGD/P88SHTqXFX+sTLNpSCS8inWkEVQptK6YsKrfYj1yKxd3Sd&#10;1YFlV0rT6SuX20a+RVEira6JFyrd4qrC4rTtrYLy+HXuzy+b1cd6PxToNsufSb1U6vlpWMxABBzC&#10;LQx/+IwOOTMdXE/Gi0YBPxL+L3vTOJmAOCiI4/cEZJ7Je/r8FwAA//8DAFBLAQItABQABgAIAAAA&#10;IQC2gziS/gAAAOEBAAATAAAAAAAAAAAAAAAAAAAAAABbQ29udGVudF9UeXBlc10ueG1sUEsBAi0A&#10;FAAGAAgAAAAhADj9If/WAAAAlAEAAAsAAAAAAAAAAAAAAAAALwEAAF9yZWxzLy5yZWxzUEsBAi0A&#10;FAAGAAgAAAAhAHlIuxgfAgAAJQQAAA4AAAAAAAAAAAAAAAAALgIAAGRycy9lMm9Eb2MueG1sUEsB&#10;Ai0AFAAGAAgAAAAhAFrwIBndAAAABQEAAA8AAAAAAAAAAAAAAAAAeQQAAGRycy9kb3ducmV2Lnht&#10;bFBLBQYAAAAABAAEAPMAAACDBQAAAAA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6EEAD132" w14:textId="77777777" w:rsidR="004676F7" w:rsidRDefault="004676F7" w:rsidP="004676F7">
                    <w:pPr>
                      <w:jc w:val="center"/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608102255" textId="2004318071" start="6" length="16" invalidationStart="6" invalidationLength="16" id="baJbRDD/"/>
    <int:ParagraphRange paragraphId="330575764" textId="2004318071" start="139" length="4" invalidationStart="139" invalidationLength="4" id="lcp5Kk0p"/>
  </int:Manifest>
  <int:Observations>
    <int:Content id="baJbRDD/">
      <int:Rejection type="LegacyProofing"/>
    </int:Content>
    <int:Content id="lcp5Kk0p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70AA262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2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3" w15:restartNumberingAfterBreak="0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5" w15:restartNumberingAfterBreak="0">
    <w:nsid w:val="00EA4504"/>
    <w:multiLevelType w:val="hybridMultilevel"/>
    <w:tmpl w:val="ED9C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7501EE"/>
    <w:multiLevelType w:val="hybridMultilevel"/>
    <w:tmpl w:val="FFFFFFFF"/>
    <w:lvl w:ilvl="0" w:tplc="5148C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5C4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649D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C70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2BB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B0F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C06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0AF7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7CFC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4448A8"/>
    <w:multiLevelType w:val="hybridMultilevel"/>
    <w:tmpl w:val="FFFFFFFF"/>
    <w:lvl w:ilvl="0" w:tplc="18585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1859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D61A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BCA5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6280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687F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7A1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1C97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526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C1CCB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86B9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C9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3EA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2803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885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5C5E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402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6CB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23BAB"/>
    <w:multiLevelType w:val="hybridMultilevel"/>
    <w:tmpl w:val="7592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F08D3"/>
    <w:multiLevelType w:val="hybridMultilevel"/>
    <w:tmpl w:val="FFFFFFFF"/>
    <w:lvl w:ilvl="0" w:tplc="8BE0B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B27C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F0C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C2F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EE5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E66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0252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2E1F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3A00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36CDE"/>
    <w:multiLevelType w:val="hybridMultilevel"/>
    <w:tmpl w:val="B330A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F02094"/>
    <w:multiLevelType w:val="singleLevel"/>
    <w:tmpl w:val="C76E4380"/>
    <w:lvl w:ilvl="0">
      <w:start w:val="1"/>
      <w:numFmt w:val="decimal"/>
      <w:pStyle w:val="Style1"/>
      <w:lvlText w:val="%1)"/>
      <w:lvlJc w:val="left"/>
      <w:pPr>
        <w:tabs>
          <w:tab w:val="num" w:pos="1778"/>
        </w:tabs>
        <w:ind w:left="1758" w:hanging="340"/>
      </w:pPr>
    </w:lvl>
  </w:abstractNum>
  <w:abstractNum w:abstractNumId="13" w15:restartNumberingAfterBreak="0">
    <w:nsid w:val="2B5B044D"/>
    <w:multiLevelType w:val="hybridMultilevel"/>
    <w:tmpl w:val="69902EEE"/>
    <w:lvl w:ilvl="0" w:tplc="D0F6F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2C8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DC67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7C5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C3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6CB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DE9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8C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BA0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01AF9"/>
    <w:multiLevelType w:val="hybridMultilevel"/>
    <w:tmpl w:val="FFFFFFFF"/>
    <w:lvl w:ilvl="0" w:tplc="0CF80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06D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025C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8C95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E8C1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2C4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49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14D2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A2C7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575E8"/>
    <w:multiLevelType w:val="singleLevel"/>
    <w:tmpl w:val="ACB4ED5E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18D7C88"/>
    <w:multiLevelType w:val="hybridMultilevel"/>
    <w:tmpl w:val="FFFFFFFF"/>
    <w:lvl w:ilvl="0" w:tplc="95C2CC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DFE98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387F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3C30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82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BA2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5E6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218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C85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C529D"/>
    <w:multiLevelType w:val="hybridMultilevel"/>
    <w:tmpl w:val="4924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C6943"/>
    <w:multiLevelType w:val="multilevel"/>
    <w:tmpl w:val="F408614E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Restart w:val="0"/>
      <w:pStyle w:val="Heading2"/>
      <w:lvlText w:val="5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A310518"/>
    <w:multiLevelType w:val="hybridMultilevel"/>
    <w:tmpl w:val="FFFFFFFF"/>
    <w:lvl w:ilvl="0" w:tplc="1FDED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2888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6C74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7A9A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24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3C6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546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7E8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50F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B389C"/>
    <w:multiLevelType w:val="hybridMultilevel"/>
    <w:tmpl w:val="FFFFFFFF"/>
    <w:lvl w:ilvl="0" w:tplc="F2A8B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DAEB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5A4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A60E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AC4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DEB4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C1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2CC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42D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4501D"/>
    <w:multiLevelType w:val="hybridMultilevel"/>
    <w:tmpl w:val="FFFFFFFF"/>
    <w:lvl w:ilvl="0" w:tplc="5DE0D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4D2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788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EA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DAD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74F1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03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3A0B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9AC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977F2"/>
    <w:multiLevelType w:val="hybridMultilevel"/>
    <w:tmpl w:val="9E10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96EE1"/>
    <w:multiLevelType w:val="hybridMultilevel"/>
    <w:tmpl w:val="FFFFFFFF"/>
    <w:lvl w:ilvl="0" w:tplc="198E9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20DE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7C49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3498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4CC0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166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B863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9E6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26D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2395F"/>
    <w:multiLevelType w:val="multilevel"/>
    <w:tmpl w:val="6B54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445680"/>
    <w:multiLevelType w:val="hybridMultilevel"/>
    <w:tmpl w:val="85E2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B435F"/>
    <w:multiLevelType w:val="hybridMultilevel"/>
    <w:tmpl w:val="FFFFFFFF"/>
    <w:lvl w:ilvl="0" w:tplc="B5786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A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488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860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68D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0829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A68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B602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5C0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300D6"/>
    <w:multiLevelType w:val="hybridMultilevel"/>
    <w:tmpl w:val="FFFFFFFF"/>
    <w:lvl w:ilvl="0" w:tplc="6EA06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A7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07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41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8A0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FA7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36B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6A45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207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B4527"/>
    <w:multiLevelType w:val="hybridMultilevel"/>
    <w:tmpl w:val="6A243D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8EEF6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4C4E4E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C32E81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E8C477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47263A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C4A16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5CFA0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3981DF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7"/>
  </w:num>
  <w:num w:numId="4">
    <w:abstractNumId w:val="18"/>
  </w:num>
  <w:num w:numId="5">
    <w:abstractNumId w:val="12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23"/>
  </w:num>
  <w:num w:numId="13">
    <w:abstractNumId w:val="6"/>
  </w:num>
  <w:num w:numId="14">
    <w:abstractNumId w:val="26"/>
  </w:num>
  <w:num w:numId="15">
    <w:abstractNumId w:val="20"/>
  </w:num>
  <w:num w:numId="16">
    <w:abstractNumId w:val="7"/>
  </w:num>
  <w:num w:numId="17">
    <w:abstractNumId w:val="8"/>
  </w:num>
  <w:num w:numId="18">
    <w:abstractNumId w:val="19"/>
  </w:num>
  <w:num w:numId="19">
    <w:abstractNumId w:val="21"/>
  </w:num>
  <w:num w:numId="20">
    <w:abstractNumId w:val="11"/>
  </w:num>
  <w:num w:numId="21">
    <w:abstractNumId w:val="10"/>
  </w:num>
  <w:num w:numId="22">
    <w:abstractNumId w:val="14"/>
  </w:num>
  <w:num w:numId="23">
    <w:abstractNumId w:val="17"/>
  </w:num>
  <w:num w:numId="24">
    <w:abstractNumId w:val="24"/>
  </w:num>
  <w:num w:numId="25">
    <w:abstractNumId w:val="22"/>
  </w:num>
  <w:num w:numId="26">
    <w:abstractNumId w:val="25"/>
  </w:num>
  <w:num w:numId="27">
    <w:abstractNumId w:val="9"/>
  </w:num>
  <w:num w:numId="28">
    <w:abstractNumId w:val="5"/>
  </w:num>
  <w:num w:numId="29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AC"/>
    <w:rsid w:val="00007D0B"/>
    <w:rsid w:val="00014716"/>
    <w:rsid w:val="00015121"/>
    <w:rsid w:val="0001641E"/>
    <w:rsid w:val="00027F2C"/>
    <w:rsid w:val="000439E4"/>
    <w:rsid w:val="00045B48"/>
    <w:rsid w:val="00055057"/>
    <w:rsid w:val="00064A89"/>
    <w:rsid w:val="000800BF"/>
    <w:rsid w:val="000836A6"/>
    <w:rsid w:val="000913D4"/>
    <w:rsid w:val="00091A58"/>
    <w:rsid w:val="00092DD0"/>
    <w:rsid w:val="000940B7"/>
    <w:rsid w:val="0009555B"/>
    <w:rsid w:val="000A0163"/>
    <w:rsid w:val="000B2430"/>
    <w:rsid w:val="000B26B8"/>
    <w:rsid w:val="000C028D"/>
    <w:rsid w:val="000C5033"/>
    <w:rsid w:val="000CF1DD"/>
    <w:rsid w:val="000D434C"/>
    <w:rsid w:val="000D738A"/>
    <w:rsid w:val="000E09C6"/>
    <w:rsid w:val="000E1D1A"/>
    <w:rsid w:val="00111CDF"/>
    <w:rsid w:val="001231AC"/>
    <w:rsid w:val="0015099B"/>
    <w:rsid w:val="00153414"/>
    <w:rsid w:val="0015532E"/>
    <w:rsid w:val="00174203"/>
    <w:rsid w:val="00175146"/>
    <w:rsid w:val="0017754D"/>
    <w:rsid w:val="00181B7A"/>
    <w:rsid w:val="00183B33"/>
    <w:rsid w:val="00193AAC"/>
    <w:rsid w:val="001961DE"/>
    <w:rsid w:val="00197A5F"/>
    <w:rsid w:val="001B2A90"/>
    <w:rsid w:val="001B461D"/>
    <w:rsid w:val="001D1F88"/>
    <w:rsid w:val="001D367A"/>
    <w:rsid w:val="001D3B0A"/>
    <w:rsid w:val="001E330E"/>
    <w:rsid w:val="001E3518"/>
    <w:rsid w:val="001E698B"/>
    <w:rsid w:val="001E7100"/>
    <w:rsid w:val="001F0408"/>
    <w:rsid w:val="00200D81"/>
    <w:rsid w:val="00202CB2"/>
    <w:rsid w:val="002040B5"/>
    <w:rsid w:val="002065ED"/>
    <w:rsid w:val="0021148F"/>
    <w:rsid w:val="00225770"/>
    <w:rsid w:val="00230148"/>
    <w:rsid w:val="002441D5"/>
    <w:rsid w:val="002512E9"/>
    <w:rsid w:val="00254D96"/>
    <w:rsid w:val="00255049"/>
    <w:rsid w:val="00257422"/>
    <w:rsid w:val="00261F94"/>
    <w:rsid w:val="00266764"/>
    <w:rsid w:val="00267F7F"/>
    <w:rsid w:val="00272FBB"/>
    <w:rsid w:val="002779D1"/>
    <w:rsid w:val="00287B36"/>
    <w:rsid w:val="00290500"/>
    <w:rsid w:val="002916E8"/>
    <w:rsid w:val="00297EEF"/>
    <w:rsid w:val="002B13D8"/>
    <w:rsid w:val="002B21C3"/>
    <w:rsid w:val="002B61ED"/>
    <w:rsid w:val="002C605F"/>
    <w:rsid w:val="002D4A35"/>
    <w:rsid w:val="002E170D"/>
    <w:rsid w:val="002E34C0"/>
    <w:rsid w:val="002E74A1"/>
    <w:rsid w:val="002F4702"/>
    <w:rsid w:val="00315524"/>
    <w:rsid w:val="00324580"/>
    <w:rsid w:val="003261FF"/>
    <w:rsid w:val="00341E13"/>
    <w:rsid w:val="00346F54"/>
    <w:rsid w:val="00353CD6"/>
    <w:rsid w:val="00361101"/>
    <w:rsid w:val="003636B3"/>
    <w:rsid w:val="00363B21"/>
    <w:rsid w:val="00377765"/>
    <w:rsid w:val="00382DCB"/>
    <w:rsid w:val="00382F19"/>
    <w:rsid w:val="0039245F"/>
    <w:rsid w:val="003A202C"/>
    <w:rsid w:val="003A432E"/>
    <w:rsid w:val="003A437A"/>
    <w:rsid w:val="003A4CEF"/>
    <w:rsid w:val="003B081D"/>
    <w:rsid w:val="003B0AEF"/>
    <w:rsid w:val="003B2EB5"/>
    <w:rsid w:val="003B61F3"/>
    <w:rsid w:val="003B6AE4"/>
    <w:rsid w:val="003C0A7E"/>
    <w:rsid w:val="003C39D2"/>
    <w:rsid w:val="003C613D"/>
    <w:rsid w:val="003D29A5"/>
    <w:rsid w:val="003E01CF"/>
    <w:rsid w:val="003E0704"/>
    <w:rsid w:val="003E2EA3"/>
    <w:rsid w:val="003E7BED"/>
    <w:rsid w:val="00403BDB"/>
    <w:rsid w:val="00407466"/>
    <w:rsid w:val="00411B1C"/>
    <w:rsid w:val="00414447"/>
    <w:rsid w:val="00416FB8"/>
    <w:rsid w:val="004221C7"/>
    <w:rsid w:val="00425D30"/>
    <w:rsid w:val="00434D92"/>
    <w:rsid w:val="00436EF0"/>
    <w:rsid w:val="004501EA"/>
    <w:rsid w:val="00456024"/>
    <w:rsid w:val="00457479"/>
    <w:rsid w:val="00466A6E"/>
    <w:rsid w:val="00467620"/>
    <w:rsid w:val="004676F7"/>
    <w:rsid w:val="004757CF"/>
    <w:rsid w:val="00476DAC"/>
    <w:rsid w:val="00480895"/>
    <w:rsid w:val="00482382"/>
    <w:rsid w:val="00483CC9"/>
    <w:rsid w:val="00483FFE"/>
    <w:rsid w:val="004852D8"/>
    <w:rsid w:val="00493703"/>
    <w:rsid w:val="004A510E"/>
    <w:rsid w:val="004A719D"/>
    <w:rsid w:val="004B2994"/>
    <w:rsid w:val="004B7BF7"/>
    <w:rsid w:val="004C2040"/>
    <w:rsid w:val="004C2411"/>
    <w:rsid w:val="004C3FFF"/>
    <w:rsid w:val="004C44EA"/>
    <w:rsid w:val="004D1C77"/>
    <w:rsid w:val="004E2B71"/>
    <w:rsid w:val="004E4D3D"/>
    <w:rsid w:val="00502CDE"/>
    <w:rsid w:val="00514D77"/>
    <w:rsid w:val="00520EAC"/>
    <w:rsid w:val="00521CFD"/>
    <w:rsid w:val="00534A68"/>
    <w:rsid w:val="005358D9"/>
    <w:rsid w:val="0054268A"/>
    <w:rsid w:val="00543A17"/>
    <w:rsid w:val="0054409E"/>
    <w:rsid w:val="00553453"/>
    <w:rsid w:val="00553DE4"/>
    <w:rsid w:val="00556B70"/>
    <w:rsid w:val="005602C8"/>
    <w:rsid w:val="005629CF"/>
    <w:rsid w:val="00566C74"/>
    <w:rsid w:val="00581C63"/>
    <w:rsid w:val="00586599"/>
    <w:rsid w:val="0059408B"/>
    <w:rsid w:val="005A0D12"/>
    <w:rsid w:val="005A1096"/>
    <w:rsid w:val="005B4654"/>
    <w:rsid w:val="005C6214"/>
    <w:rsid w:val="005C92DB"/>
    <w:rsid w:val="005D08E0"/>
    <w:rsid w:val="005D4402"/>
    <w:rsid w:val="005E0889"/>
    <w:rsid w:val="005F161F"/>
    <w:rsid w:val="00601D69"/>
    <w:rsid w:val="00613B40"/>
    <w:rsid w:val="006171BF"/>
    <w:rsid w:val="006224AD"/>
    <w:rsid w:val="00624CD4"/>
    <w:rsid w:val="00630808"/>
    <w:rsid w:val="00634FE6"/>
    <w:rsid w:val="00640C69"/>
    <w:rsid w:val="0064115C"/>
    <w:rsid w:val="00647D3A"/>
    <w:rsid w:val="00652A42"/>
    <w:rsid w:val="00663508"/>
    <w:rsid w:val="00671AEC"/>
    <w:rsid w:val="00682D4B"/>
    <w:rsid w:val="0069034A"/>
    <w:rsid w:val="006934BA"/>
    <w:rsid w:val="00697BD1"/>
    <w:rsid w:val="0069D027"/>
    <w:rsid w:val="006A106C"/>
    <w:rsid w:val="006A1522"/>
    <w:rsid w:val="006A1617"/>
    <w:rsid w:val="006A391E"/>
    <w:rsid w:val="006D3CEE"/>
    <w:rsid w:val="006D40D2"/>
    <w:rsid w:val="006D6934"/>
    <w:rsid w:val="006D7BC5"/>
    <w:rsid w:val="006E49AE"/>
    <w:rsid w:val="006EABAF"/>
    <w:rsid w:val="006F1B4C"/>
    <w:rsid w:val="006F46C2"/>
    <w:rsid w:val="0072183D"/>
    <w:rsid w:val="00722E61"/>
    <w:rsid w:val="00730449"/>
    <w:rsid w:val="00736842"/>
    <w:rsid w:val="00743D76"/>
    <w:rsid w:val="00756550"/>
    <w:rsid w:val="00756BE4"/>
    <w:rsid w:val="00760FF4"/>
    <w:rsid w:val="00762004"/>
    <w:rsid w:val="00770638"/>
    <w:rsid w:val="00771B38"/>
    <w:rsid w:val="007720BC"/>
    <w:rsid w:val="007770CA"/>
    <w:rsid w:val="007830B1"/>
    <w:rsid w:val="00793FCF"/>
    <w:rsid w:val="00797E8A"/>
    <w:rsid w:val="007A15F4"/>
    <w:rsid w:val="007B47F6"/>
    <w:rsid w:val="007C44E0"/>
    <w:rsid w:val="007C6272"/>
    <w:rsid w:val="007D26DC"/>
    <w:rsid w:val="007D3755"/>
    <w:rsid w:val="007E5A5A"/>
    <w:rsid w:val="007E6F43"/>
    <w:rsid w:val="007E73F4"/>
    <w:rsid w:val="007F0E5A"/>
    <w:rsid w:val="007F13A8"/>
    <w:rsid w:val="007F3ECE"/>
    <w:rsid w:val="007F729D"/>
    <w:rsid w:val="008031B5"/>
    <w:rsid w:val="00805BE2"/>
    <w:rsid w:val="0080A11F"/>
    <w:rsid w:val="00813020"/>
    <w:rsid w:val="008146E3"/>
    <w:rsid w:val="00814D57"/>
    <w:rsid w:val="008178C0"/>
    <w:rsid w:val="00821960"/>
    <w:rsid w:val="00822219"/>
    <w:rsid w:val="008264D8"/>
    <w:rsid w:val="008310ED"/>
    <w:rsid w:val="008340BD"/>
    <w:rsid w:val="00834F77"/>
    <w:rsid w:val="00843825"/>
    <w:rsid w:val="00850C04"/>
    <w:rsid w:val="00853ADF"/>
    <w:rsid w:val="008553ED"/>
    <w:rsid w:val="00865BF0"/>
    <w:rsid w:val="008777B8"/>
    <w:rsid w:val="0088006A"/>
    <w:rsid w:val="00881D1B"/>
    <w:rsid w:val="0088356B"/>
    <w:rsid w:val="00884071"/>
    <w:rsid w:val="00897E80"/>
    <w:rsid w:val="008A071A"/>
    <w:rsid w:val="008C5A62"/>
    <w:rsid w:val="008C7B6D"/>
    <w:rsid w:val="008D1BCA"/>
    <w:rsid w:val="008D6510"/>
    <w:rsid w:val="008F7DE5"/>
    <w:rsid w:val="00905191"/>
    <w:rsid w:val="0090541F"/>
    <w:rsid w:val="0091754C"/>
    <w:rsid w:val="00917AAA"/>
    <w:rsid w:val="00920C0C"/>
    <w:rsid w:val="00920E86"/>
    <w:rsid w:val="00920FDB"/>
    <w:rsid w:val="00921058"/>
    <w:rsid w:val="00927BE8"/>
    <w:rsid w:val="00927F1F"/>
    <w:rsid w:val="00930EC1"/>
    <w:rsid w:val="009337A5"/>
    <w:rsid w:val="009356CE"/>
    <w:rsid w:val="009376FF"/>
    <w:rsid w:val="00937A31"/>
    <w:rsid w:val="009547DB"/>
    <w:rsid w:val="00970984"/>
    <w:rsid w:val="00970C8E"/>
    <w:rsid w:val="00982504"/>
    <w:rsid w:val="009830B2"/>
    <w:rsid w:val="0098416F"/>
    <w:rsid w:val="00984B86"/>
    <w:rsid w:val="009AEC5F"/>
    <w:rsid w:val="009C17CE"/>
    <w:rsid w:val="009C2B60"/>
    <w:rsid w:val="009D22D1"/>
    <w:rsid w:val="009D2BAF"/>
    <w:rsid w:val="009D7115"/>
    <w:rsid w:val="009E3F2E"/>
    <w:rsid w:val="009E7BA7"/>
    <w:rsid w:val="009F286D"/>
    <w:rsid w:val="00A05CAF"/>
    <w:rsid w:val="00A071A9"/>
    <w:rsid w:val="00A23C51"/>
    <w:rsid w:val="00A2720D"/>
    <w:rsid w:val="00A3084A"/>
    <w:rsid w:val="00A3171D"/>
    <w:rsid w:val="00A375EA"/>
    <w:rsid w:val="00A41F27"/>
    <w:rsid w:val="00A42216"/>
    <w:rsid w:val="00A449FC"/>
    <w:rsid w:val="00A44D36"/>
    <w:rsid w:val="00A50785"/>
    <w:rsid w:val="00A52457"/>
    <w:rsid w:val="00A56833"/>
    <w:rsid w:val="00A62515"/>
    <w:rsid w:val="00A6711C"/>
    <w:rsid w:val="00A6746E"/>
    <w:rsid w:val="00A70EF2"/>
    <w:rsid w:val="00A833F9"/>
    <w:rsid w:val="00A9158C"/>
    <w:rsid w:val="00AA4E91"/>
    <w:rsid w:val="00AA77CC"/>
    <w:rsid w:val="00AB2CE5"/>
    <w:rsid w:val="00AC039D"/>
    <w:rsid w:val="00AC2BC1"/>
    <w:rsid w:val="00AC768D"/>
    <w:rsid w:val="00AC7F69"/>
    <w:rsid w:val="00AD38C8"/>
    <w:rsid w:val="00AE061C"/>
    <w:rsid w:val="00AE6C45"/>
    <w:rsid w:val="00AF616C"/>
    <w:rsid w:val="00B0445A"/>
    <w:rsid w:val="00B04818"/>
    <w:rsid w:val="00B109CA"/>
    <w:rsid w:val="00B14F8E"/>
    <w:rsid w:val="00B14FE9"/>
    <w:rsid w:val="00B21B76"/>
    <w:rsid w:val="00B32CCA"/>
    <w:rsid w:val="00B398E9"/>
    <w:rsid w:val="00B45DB5"/>
    <w:rsid w:val="00B5365E"/>
    <w:rsid w:val="00B62F3B"/>
    <w:rsid w:val="00B640D4"/>
    <w:rsid w:val="00B648D0"/>
    <w:rsid w:val="00B75D6E"/>
    <w:rsid w:val="00B812F7"/>
    <w:rsid w:val="00B830C1"/>
    <w:rsid w:val="00B83E89"/>
    <w:rsid w:val="00B84E72"/>
    <w:rsid w:val="00B85F11"/>
    <w:rsid w:val="00B9157F"/>
    <w:rsid w:val="00B9336B"/>
    <w:rsid w:val="00BA2A12"/>
    <w:rsid w:val="00BB2946"/>
    <w:rsid w:val="00BB5D2A"/>
    <w:rsid w:val="00BC2A2B"/>
    <w:rsid w:val="00BC471B"/>
    <w:rsid w:val="00BD4C44"/>
    <w:rsid w:val="00BE0340"/>
    <w:rsid w:val="00BE556E"/>
    <w:rsid w:val="00BF1F1B"/>
    <w:rsid w:val="00C00A1E"/>
    <w:rsid w:val="00C06AD1"/>
    <w:rsid w:val="00C13528"/>
    <w:rsid w:val="00C15D29"/>
    <w:rsid w:val="00C21E23"/>
    <w:rsid w:val="00C327A9"/>
    <w:rsid w:val="00C34EA2"/>
    <w:rsid w:val="00C42DEB"/>
    <w:rsid w:val="00C533DC"/>
    <w:rsid w:val="00C61C6F"/>
    <w:rsid w:val="00C6257E"/>
    <w:rsid w:val="00C652B5"/>
    <w:rsid w:val="00C71F41"/>
    <w:rsid w:val="00C82E63"/>
    <w:rsid w:val="00C90630"/>
    <w:rsid w:val="00C92E1E"/>
    <w:rsid w:val="00C95100"/>
    <w:rsid w:val="00C978E6"/>
    <w:rsid w:val="00C97952"/>
    <w:rsid w:val="00CA190D"/>
    <w:rsid w:val="00CA3D46"/>
    <w:rsid w:val="00CA5374"/>
    <w:rsid w:val="00CA5583"/>
    <w:rsid w:val="00CB0061"/>
    <w:rsid w:val="00CB20F1"/>
    <w:rsid w:val="00CB6CF5"/>
    <w:rsid w:val="00CC320B"/>
    <w:rsid w:val="00CC3320"/>
    <w:rsid w:val="00CC5D2F"/>
    <w:rsid w:val="00CD2562"/>
    <w:rsid w:val="00CD5028"/>
    <w:rsid w:val="00CD608D"/>
    <w:rsid w:val="00CE502B"/>
    <w:rsid w:val="00CE6E7C"/>
    <w:rsid w:val="00CF5F38"/>
    <w:rsid w:val="00D055A2"/>
    <w:rsid w:val="00D1470E"/>
    <w:rsid w:val="00D17019"/>
    <w:rsid w:val="00D17DC8"/>
    <w:rsid w:val="00D17E06"/>
    <w:rsid w:val="00D2469B"/>
    <w:rsid w:val="00D26C4F"/>
    <w:rsid w:val="00D329A6"/>
    <w:rsid w:val="00D33A59"/>
    <w:rsid w:val="00D42548"/>
    <w:rsid w:val="00D43470"/>
    <w:rsid w:val="00D5085F"/>
    <w:rsid w:val="00D520E4"/>
    <w:rsid w:val="00D54403"/>
    <w:rsid w:val="00D6352B"/>
    <w:rsid w:val="00D64C59"/>
    <w:rsid w:val="00D72403"/>
    <w:rsid w:val="00D74704"/>
    <w:rsid w:val="00D94E2E"/>
    <w:rsid w:val="00D94FA8"/>
    <w:rsid w:val="00DA3CB3"/>
    <w:rsid w:val="00DB2198"/>
    <w:rsid w:val="00DB49BD"/>
    <w:rsid w:val="00DC00B9"/>
    <w:rsid w:val="00DC073C"/>
    <w:rsid w:val="00DC1DA6"/>
    <w:rsid w:val="00DC2BB5"/>
    <w:rsid w:val="00DD1426"/>
    <w:rsid w:val="00DD294A"/>
    <w:rsid w:val="00DE381C"/>
    <w:rsid w:val="00DF31B1"/>
    <w:rsid w:val="00E03B54"/>
    <w:rsid w:val="00E06CAD"/>
    <w:rsid w:val="00E14DF1"/>
    <w:rsid w:val="00E216E1"/>
    <w:rsid w:val="00E2250C"/>
    <w:rsid w:val="00E22785"/>
    <w:rsid w:val="00E25142"/>
    <w:rsid w:val="00E318F6"/>
    <w:rsid w:val="00E4004D"/>
    <w:rsid w:val="00E52DD1"/>
    <w:rsid w:val="00E53475"/>
    <w:rsid w:val="00E61D65"/>
    <w:rsid w:val="00E722A3"/>
    <w:rsid w:val="00E727DE"/>
    <w:rsid w:val="00E75DFF"/>
    <w:rsid w:val="00E760A1"/>
    <w:rsid w:val="00E77359"/>
    <w:rsid w:val="00E811D0"/>
    <w:rsid w:val="00E83956"/>
    <w:rsid w:val="00E83ED3"/>
    <w:rsid w:val="00EA19E3"/>
    <w:rsid w:val="00EA44F5"/>
    <w:rsid w:val="00EB037E"/>
    <w:rsid w:val="00EB1BA4"/>
    <w:rsid w:val="00EC1B3B"/>
    <w:rsid w:val="00ED102A"/>
    <w:rsid w:val="00ED27EA"/>
    <w:rsid w:val="00ED5B32"/>
    <w:rsid w:val="00EE3C6E"/>
    <w:rsid w:val="00EE4321"/>
    <w:rsid w:val="00EE7EBA"/>
    <w:rsid w:val="00EF0236"/>
    <w:rsid w:val="00EF1BB6"/>
    <w:rsid w:val="00EF20E6"/>
    <w:rsid w:val="00EF33BF"/>
    <w:rsid w:val="00F02B5B"/>
    <w:rsid w:val="00F069CA"/>
    <w:rsid w:val="00F168A6"/>
    <w:rsid w:val="00F20253"/>
    <w:rsid w:val="00F26566"/>
    <w:rsid w:val="00F31778"/>
    <w:rsid w:val="00F32253"/>
    <w:rsid w:val="00F33F8D"/>
    <w:rsid w:val="00F375B6"/>
    <w:rsid w:val="00F42B9F"/>
    <w:rsid w:val="00F44AC7"/>
    <w:rsid w:val="00F462D8"/>
    <w:rsid w:val="00F523B3"/>
    <w:rsid w:val="00F55B51"/>
    <w:rsid w:val="00F5619F"/>
    <w:rsid w:val="00F706C7"/>
    <w:rsid w:val="00F73DCC"/>
    <w:rsid w:val="00F810FA"/>
    <w:rsid w:val="00F81BC0"/>
    <w:rsid w:val="00F9086D"/>
    <w:rsid w:val="00F90DAD"/>
    <w:rsid w:val="00F93824"/>
    <w:rsid w:val="00F9C4E5"/>
    <w:rsid w:val="00FA141E"/>
    <w:rsid w:val="00FB7267"/>
    <w:rsid w:val="00FC5FF1"/>
    <w:rsid w:val="00FC67B6"/>
    <w:rsid w:val="00FE0604"/>
    <w:rsid w:val="00FF148C"/>
    <w:rsid w:val="00FF331A"/>
    <w:rsid w:val="00FF77C7"/>
    <w:rsid w:val="0115C3E7"/>
    <w:rsid w:val="012CE981"/>
    <w:rsid w:val="01596199"/>
    <w:rsid w:val="0159AA89"/>
    <w:rsid w:val="015B6AB5"/>
    <w:rsid w:val="016729C1"/>
    <w:rsid w:val="018F24C8"/>
    <w:rsid w:val="01A5AC5B"/>
    <w:rsid w:val="0200BAE9"/>
    <w:rsid w:val="02064414"/>
    <w:rsid w:val="020ECDB7"/>
    <w:rsid w:val="0213C045"/>
    <w:rsid w:val="0217F6DB"/>
    <w:rsid w:val="021B31F8"/>
    <w:rsid w:val="0231305D"/>
    <w:rsid w:val="02317DB3"/>
    <w:rsid w:val="023B39B4"/>
    <w:rsid w:val="023D7ADC"/>
    <w:rsid w:val="024A3E13"/>
    <w:rsid w:val="024F5A33"/>
    <w:rsid w:val="025B7195"/>
    <w:rsid w:val="025DC9AC"/>
    <w:rsid w:val="0283DF99"/>
    <w:rsid w:val="0285B4B6"/>
    <w:rsid w:val="028698EB"/>
    <w:rsid w:val="02A1079C"/>
    <w:rsid w:val="02B654B7"/>
    <w:rsid w:val="02BACBB8"/>
    <w:rsid w:val="02E0AF83"/>
    <w:rsid w:val="02EA2CF6"/>
    <w:rsid w:val="03078E18"/>
    <w:rsid w:val="0333BC3C"/>
    <w:rsid w:val="03438564"/>
    <w:rsid w:val="0343D561"/>
    <w:rsid w:val="0345F8FA"/>
    <w:rsid w:val="034809C1"/>
    <w:rsid w:val="036531F9"/>
    <w:rsid w:val="03744DA5"/>
    <w:rsid w:val="0375C588"/>
    <w:rsid w:val="0387F0F4"/>
    <w:rsid w:val="0393916A"/>
    <w:rsid w:val="03A738E0"/>
    <w:rsid w:val="03C12D02"/>
    <w:rsid w:val="03CF89BA"/>
    <w:rsid w:val="03DB0AF5"/>
    <w:rsid w:val="03EC3663"/>
    <w:rsid w:val="03ED9729"/>
    <w:rsid w:val="0402FBC8"/>
    <w:rsid w:val="04067D05"/>
    <w:rsid w:val="04294A04"/>
    <w:rsid w:val="043C4A27"/>
    <w:rsid w:val="0457C450"/>
    <w:rsid w:val="045DB67D"/>
    <w:rsid w:val="0474CE39"/>
    <w:rsid w:val="047580B0"/>
    <w:rsid w:val="0490146B"/>
    <w:rsid w:val="04E2F68D"/>
    <w:rsid w:val="04F7287A"/>
    <w:rsid w:val="04FF0555"/>
    <w:rsid w:val="05058A7D"/>
    <w:rsid w:val="0516E4BD"/>
    <w:rsid w:val="051FCFDE"/>
    <w:rsid w:val="054AFC60"/>
    <w:rsid w:val="0554F7F3"/>
    <w:rsid w:val="055561B2"/>
    <w:rsid w:val="055937BC"/>
    <w:rsid w:val="0570F9C6"/>
    <w:rsid w:val="057535A9"/>
    <w:rsid w:val="057CCFD1"/>
    <w:rsid w:val="0587A03A"/>
    <w:rsid w:val="058E2226"/>
    <w:rsid w:val="059F76E5"/>
    <w:rsid w:val="05C1C045"/>
    <w:rsid w:val="05CA6D02"/>
    <w:rsid w:val="05FBC0A2"/>
    <w:rsid w:val="0601E7C0"/>
    <w:rsid w:val="0608AA60"/>
    <w:rsid w:val="0630B642"/>
    <w:rsid w:val="0639627E"/>
    <w:rsid w:val="0647C523"/>
    <w:rsid w:val="065F2763"/>
    <w:rsid w:val="06CCD6F9"/>
    <w:rsid w:val="06F13213"/>
    <w:rsid w:val="070AD1E9"/>
    <w:rsid w:val="0728B50B"/>
    <w:rsid w:val="07315069"/>
    <w:rsid w:val="0748053D"/>
    <w:rsid w:val="074BE2BA"/>
    <w:rsid w:val="0775C999"/>
    <w:rsid w:val="07B09222"/>
    <w:rsid w:val="07E3A712"/>
    <w:rsid w:val="07F883C4"/>
    <w:rsid w:val="080FE9FB"/>
    <w:rsid w:val="08211D4B"/>
    <w:rsid w:val="08280AA6"/>
    <w:rsid w:val="083EA2C3"/>
    <w:rsid w:val="084398C1"/>
    <w:rsid w:val="085E610C"/>
    <w:rsid w:val="0873221F"/>
    <w:rsid w:val="08885F99"/>
    <w:rsid w:val="088A7727"/>
    <w:rsid w:val="0894B2A5"/>
    <w:rsid w:val="08AF5F7F"/>
    <w:rsid w:val="08B0D42C"/>
    <w:rsid w:val="08B98068"/>
    <w:rsid w:val="08D8C696"/>
    <w:rsid w:val="08FA540A"/>
    <w:rsid w:val="0919AAA5"/>
    <w:rsid w:val="091DF8A8"/>
    <w:rsid w:val="092B74D9"/>
    <w:rsid w:val="0934CDBD"/>
    <w:rsid w:val="093FFD68"/>
    <w:rsid w:val="094EEFE6"/>
    <w:rsid w:val="095BE94B"/>
    <w:rsid w:val="095F954B"/>
    <w:rsid w:val="096984D2"/>
    <w:rsid w:val="09753860"/>
    <w:rsid w:val="09A620C7"/>
    <w:rsid w:val="09A8CCBB"/>
    <w:rsid w:val="09AF6E6A"/>
    <w:rsid w:val="09B0AFA4"/>
    <w:rsid w:val="09B557F1"/>
    <w:rsid w:val="09B61D50"/>
    <w:rsid w:val="09BCEA9B"/>
    <w:rsid w:val="09C31CCF"/>
    <w:rsid w:val="09E31AD2"/>
    <w:rsid w:val="09EB540C"/>
    <w:rsid w:val="09EE4F4E"/>
    <w:rsid w:val="09FAF42F"/>
    <w:rsid w:val="0A051350"/>
    <w:rsid w:val="0A0B3A6E"/>
    <w:rsid w:val="0A0CCF3C"/>
    <w:rsid w:val="0A2733EE"/>
    <w:rsid w:val="0A286916"/>
    <w:rsid w:val="0A289580"/>
    <w:rsid w:val="0A4401D9"/>
    <w:rsid w:val="0A783D2C"/>
    <w:rsid w:val="0A8184FD"/>
    <w:rsid w:val="0A86D222"/>
    <w:rsid w:val="0A8961D8"/>
    <w:rsid w:val="0A8BFFC2"/>
    <w:rsid w:val="0A9E04F7"/>
    <w:rsid w:val="0AB5100C"/>
    <w:rsid w:val="0AB7A892"/>
    <w:rsid w:val="0AB9E4F9"/>
    <w:rsid w:val="0AD52612"/>
    <w:rsid w:val="0B054BBD"/>
    <w:rsid w:val="0B117812"/>
    <w:rsid w:val="0B2E25F2"/>
    <w:rsid w:val="0B2F43FB"/>
    <w:rsid w:val="0B32493F"/>
    <w:rsid w:val="0B3CF838"/>
    <w:rsid w:val="0B477B0D"/>
    <w:rsid w:val="0B501376"/>
    <w:rsid w:val="0B5F46C1"/>
    <w:rsid w:val="0B6117C1"/>
    <w:rsid w:val="0B9755FB"/>
    <w:rsid w:val="0B9E1692"/>
    <w:rsid w:val="0BA76F76"/>
    <w:rsid w:val="0BAB92C3"/>
    <w:rsid w:val="0BBF68E3"/>
    <w:rsid w:val="0BC38AB4"/>
    <w:rsid w:val="0C053B2E"/>
    <w:rsid w:val="0C062122"/>
    <w:rsid w:val="0C10940E"/>
    <w:rsid w:val="0C1E1A8F"/>
    <w:rsid w:val="0C30BCB9"/>
    <w:rsid w:val="0C35B372"/>
    <w:rsid w:val="0C3B4B39"/>
    <w:rsid w:val="0C612E49"/>
    <w:rsid w:val="0C689EAD"/>
    <w:rsid w:val="0C7DDC27"/>
    <w:rsid w:val="0C8BB1E1"/>
    <w:rsid w:val="0CA60DB8"/>
    <w:rsid w:val="0CA978E3"/>
    <w:rsid w:val="0CAEFCF6"/>
    <w:rsid w:val="0CB404BB"/>
    <w:rsid w:val="0CBE8D69"/>
    <w:rsid w:val="0CBFDB3C"/>
    <w:rsid w:val="0CD0213D"/>
    <w:rsid w:val="0CD67665"/>
    <w:rsid w:val="0D1F1C4A"/>
    <w:rsid w:val="0D27537D"/>
    <w:rsid w:val="0D2F2AD2"/>
    <w:rsid w:val="0D35E3FD"/>
    <w:rsid w:val="0D5D0627"/>
    <w:rsid w:val="0D6E2E6A"/>
    <w:rsid w:val="0D739758"/>
    <w:rsid w:val="0D7781F8"/>
    <w:rsid w:val="0DA094DA"/>
    <w:rsid w:val="0DB26729"/>
    <w:rsid w:val="0DBAD1B7"/>
    <w:rsid w:val="0DC0D9DA"/>
    <w:rsid w:val="0DCD925C"/>
    <w:rsid w:val="0DE9E1E7"/>
    <w:rsid w:val="0DF33ACB"/>
    <w:rsid w:val="0E559C92"/>
    <w:rsid w:val="0E5BE6BB"/>
    <w:rsid w:val="0E80279E"/>
    <w:rsid w:val="0E86EA47"/>
    <w:rsid w:val="0E8A4B67"/>
    <w:rsid w:val="0E9981D1"/>
    <w:rsid w:val="0EB3FC3F"/>
    <w:rsid w:val="0EBD266F"/>
    <w:rsid w:val="0EC6F649"/>
    <w:rsid w:val="0EC8CD83"/>
    <w:rsid w:val="0F07041C"/>
    <w:rsid w:val="0F1A6052"/>
    <w:rsid w:val="0F229DB5"/>
    <w:rsid w:val="0F26C31A"/>
    <w:rsid w:val="0F2FAE3B"/>
    <w:rsid w:val="0F3E1F18"/>
    <w:rsid w:val="0F538409"/>
    <w:rsid w:val="0F5C1862"/>
    <w:rsid w:val="0F662A20"/>
    <w:rsid w:val="0F6FEE82"/>
    <w:rsid w:val="0F818E00"/>
    <w:rsid w:val="0F8C3E0D"/>
    <w:rsid w:val="0F90DC2C"/>
    <w:rsid w:val="0F9A2E39"/>
    <w:rsid w:val="0FABFEA8"/>
    <w:rsid w:val="0FECE3D1"/>
    <w:rsid w:val="10358F9B"/>
    <w:rsid w:val="1040949F"/>
    <w:rsid w:val="10424F24"/>
    <w:rsid w:val="1047DF5D"/>
    <w:rsid w:val="104CB00A"/>
    <w:rsid w:val="104E9DB0"/>
    <w:rsid w:val="107B909A"/>
    <w:rsid w:val="1083A282"/>
    <w:rsid w:val="108B5222"/>
    <w:rsid w:val="1092DA06"/>
    <w:rsid w:val="109F08E2"/>
    <w:rsid w:val="10AAA0A2"/>
    <w:rsid w:val="10B84FA4"/>
    <w:rsid w:val="10FE7488"/>
    <w:rsid w:val="11280797"/>
    <w:rsid w:val="11287315"/>
    <w:rsid w:val="113176F7"/>
    <w:rsid w:val="118BFE8A"/>
    <w:rsid w:val="1197CBB7"/>
    <w:rsid w:val="11A2442A"/>
    <w:rsid w:val="11A5052C"/>
    <w:rsid w:val="11A7E3B7"/>
    <w:rsid w:val="11AB157D"/>
    <w:rsid w:val="11AC9DF6"/>
    <w:rsid w:val="11CDAEE9"/>
    <w:rsid w:val="11D4E139"/>
    <w:rsid w:val="11F567C5"/>
    <w:rsid w:val="11FE3E1B"/>
    <w:rsid w:val="123B5832"/>
    <w:rsid w:val="123BA5F2"/>
    <w:rsid w:val="125CC969"/>
    <w:rsid w:val="126A244D"/>
    <w:rsid w:val="12746687"/>
    <w:rsid w:val="129CA14D"/>
    <w:rsid w:val="12A22C4D"/>
    <w:rsid w:val="12DEE794"/>
    <w:rsid w:val="12E4A8FC"/>
    <w:rsid w:val="12F97256"/>
    <w:rsid w:val="1312C51F"/>
    <w:rsid w:val="135F815B"/>
    <w:rsid w:val="1396146F"/>
    <w:rsid w:val="13A016A8"/>
    <w:rsid w:val="13B91AE2"/>
    <w:rsid w:val="13DF28CC"/>
    <w:rsid w:val="1417E12D"/>
    <w:rsid w:val="1421DFC7"/>
    <w:rsid w:val="1429BC34"/>
    <w:rsid w:val="142B5D59"/>
    <w:rsid w:val="143185CF"/>
    <w:rsid w:val="145ABFDB"/>
    <w:rsid w:val="14634180"/>
    <w:rsid w:val="14988EB8"/>
    <w:rsid w:val="14CD1AB2"/>
    <w:rsid w:val="14D5A984"/>
    <w:rsid w:val="14FD6715"/>
    <w:rsid w:val="15199985"/>
    <w:rsid w:val="15249E89"/>
    <w:rsid w:val="152D0887"/>
    <w:rsid w:val="15399B1E"/>
    <w:rsid w:val="153B1E79"/>
    <w:rsid w:val="1540B711"/>
    <w:rsid w:val="1546BEBA"/>
    <w:rsid w:val="1547E758"/>
    <w:rsid w:val="155225B5"/>
    <w:rsid w:val="1560F8EC"/>
    <w:rsid w:val="156BDE8A"/>
    <w:rsid w:val="1579BBA7"/>
    <w:rsid w:val="15925148"/>
    <w:rsid w:val="1598C7E3"/>
    <w:rsid w:val="159DD54F"/>
    <w:rsid w:val="15AADC76"/>
    <w:rsid w:val="15B462B3"/>
    <w:rsid w:val="15C9B73D"/>
    <w:rsid w:val="15EC89F8"/>
    <w:rsid w:val="15F7C3FC"/>
    <w:rsid w:val="161D03B8"/>
    <w:rsid w:val="162D00EA"/>
    <w:rsid w:val="164C4606"/>
    <w:rsid w:val="1675CBAF"/>
    <w:rsid w:val="16C8D8E8"/>
    <w:rsid w:val="16F4F2B2"/>
    <w:rsid w:val="16FE756D"/>
    <w:rsid w:val="1700928B"/>
    <w:rsid w:val="170C3635"/>
    <w:rsid w:val="1710F445"/>
    <w:rsid w:val="17236C15"/>
    <w:rsid w:val="172CCD83"/>
    <w:rsid w:val="1751DCF3"/>
    <w:rsid w:val="175AC55F"/>
    <w:rsid w:val="1772745B"/>
    <w:rsid w:val="177AC545"/>
    <w:rsid w:val="17A434AB"/>
    <w:rsid w:val="17AB89BE"/>
    <w:rsid w:val="17B8B356"/>
    <w:rsid w:val="17B9994A"/>
    <w:rsid w:val="17C9A4AE"/>
    <w:rsid w:val="17CEAB93"/>
    <w:rsid w:val="17D1B9F5"/>
    <w:rsid w:val="17E13C4C"/>
    <w:rsid w:val="17F11408"/>
    <w:rsid w:val="181D7E2F"/>
    <w:rsid w:val="1831CA48"/>
    <w:rsid w:val="183FF7E9"/>
    <w:rsid w:val="1854F8ED"/>
    <w:rsid w:val="185557B8"/>
    <w:rsid w:val="186596C9"/>
    <w:rsid w:val="18682EAF"/>
    <w:rsid w:val="186AACD2"/>
    <w:rsid w:val="186C96CF"/>
    <w:rsid w:val="187F0264"/>
    <w:rsid w:val="1884E950"/>
    <w:rsid w:val="18E27207"/>
    <w:rsid w:val="18F3EAE0"/>
    <w:rsid w:val="190F1613"/>
    <w:rsid w:val="191F1345"/>
    <w:rsid w:val="1934E444"/>
    <w:rsid w:val="193958D5"/>
    <w:rsid w:val="19543FD3"/>
    <w:rsid w:val="19573D68"/>
    <w:rsid w:val="1994ADD3"/>
    <w:rsid w:val="19955E5D"/>
    <w:rsid w:val="19AB8092"/>
    <w:rsid w:val="19C3F8EA"/>
    <w:rsid w:val="19DFD09C"/>
    <w:rsid w:val="19EA2A9F"/>
    <w:rsid w:val="19EBB979"/>
    <w:rsid w:val="1A0079AA"/>
    <w:rsid w:val="1A3750CE"/>
    <w:rsid w:val="1A7137F9"/>
    <w:rsid w:val="1A7234ED"/>
    <w:rsid w:val="1A8A136B"/>
    <w:rsid w:val="1A9E38A4"/>
    <w:rsid w:val="1AC34488"/>
    <w:rsid w:val="1ACDC1C4"/>
    <w:rsid w:val="1AD9620A"/>
    <w:rsid w:val="1ADE6FBB"/>
    <w:rsid w:val="1AE25FB7"/>
    <w:rsid w:val="1AE8ECF7"/>
    <w:rsid w:val="1B1320D5"/>
    <w:rsid w:val="1B5F3786"/>
    <w:rsid w:val="1B8D1C4B"/>
    <w:rsid w:val="1B91B895"/>
    <w:rsid w:val="1BAA9658"/>
    <w:rsid w:val="1BBE269B"/>
    <w:rsid w:val="1BCC2B4D"/>
    <w:rsid w:val="1BD5ECD9"/>
    <w:rsid w:val="1BF65778"/>
    <w:rsid w:val="1C0A37E3"/>
    <w:rsid w:val="1C0BA5AA"/>
    <w:rsid w:val="1C1B1826"/>
    <w:rsid w:val="1C1BDD8B"/>
    <w:rsid w:val="1C252278"/>
    <w:rsid w:val="1C38A32C"/>
    <w:rsid w:val="1C3ECA4A"/>
    <w:rsid w:val="1C4342A6"/>
    <w:rsid w:val="1C52CAB9"/>
    <w:rsid w:val="1C62910E"/>
    <w:rsid w:val="1C831A11"/>
    <w:rsid w:val="1C83EC19"/>
    <w:rsid w:val="1C8F2C7B"/>
    <w:rsid w:val="1CB8469F"/>
    <w:rsid w:val="1CC2C3DB"/>
    <w:rsid w:val="1CDEB5A5"/>
    <w:rsid w:val="1CDF8775"/>
    <w:rsid w:val="1D130D0E"/>
    <w:rsid w:val="1D1CBEDF"/>
    <w:rsid w:val="1D75591D"/>
    <w:rsid w:val="1D9E7DB1"/>
    <w:rsid w:val="1DBCD5C7"/>
    <w:rsid w:val="1DBFD41F"/>
    <w:rsid w:val="1DDB2D11"/>
    <w:rsid w:val="1DDB3223"/>
    <w:rsid w:val="1E144B10"/>
    <w:rsid w:val="1E1680BD"/>
    <w:rsid w:val="1E64E657"/>
    <w:rsid w:val="1E67A8E0"/>
    <w:rsid w:val="1E69F095"/>
    <w:rsid w:val="1E6A489F"/>
    <w:rsid w:val="1E7C3146"/>
    <w:rsid w:val="1E7DC65D"/>
    <w:rsid w:val="1E8B13CB"/>
    <w:rsid w:val="1E921D83"/>
    <w:rsid w:val="1E9EBB53"/>
    <w:rsid w:val="1EB16C03"/>
    <w:rsid w:val="1EB5C221"/>
    <w:rsid w:val="1EC5B661"/>
    <w:rsid w:val="1ECA72C3"/>
    <w:rsid w:val="1EE8E6C1"/>
    <w:rsid w:val="1EE94941"/>
    <w:rsid w:val="1F2C5094"/>
    <w:rsid w:val="1F35C3A7"/>
    <w:rsid w:val="1F44B795"/>
    <w:rsid w:val="1F481B5F"/>
    <w:rsid w:val="1F4FCF9A"/>
    <w:rsid w:val="1F623045"/>
    <w:rsid w:val="1F661D99"/>
    <w:rsid w:val="1F8906A9"/>
    <w:rsid w:val="1F9587B6"/>
    <w:rsid w:val="1FD1C2B9"/>
    <w:rsid w:val="1FF0C62C"/>
    <w:rsid w:val="1FFAFB1A"/>
    <w:rsid w:val="2001AA00"/>
    <w:rsid w:val="200ED13A"/>
    <w:rsid w:val="20121B7B"/>
    <w:rsid w:val="2016084C"/>
    <w:rsid w:val="2019B510"/>
    <w:rsid w:val="2020A389"/>
    <w:rsid w:val="202190F3"/>
    <w:rsid w:val="2043B72A"/>
    <w:rsid w:val="207E5215"/>
    <w:rsid w:val="208B42E7"/>
    <w:rsid w:val="209740B5"/>
    <w:rsid w:val="20AC255A"/>
    <w:rsid w:val="20C1667C"/>
    <w:rsid w:val="20C86004"/>
    <w:rsid w:val="20CD7DD4"/>
    <w:rsid w:val="20D98B16"/>
    <w:rsid w:val="2100AA1E"/>
    <w:rsid w:val="2129FB75"/>
    <w:rsid w:val="213B0476"/>
    <w:rsid w:val="214541A8"/>
    <w:rsid w:val="214CCF10"/>
    <w:rsid w:val="216AD5AB"/>
    <w:rsid w:val="217429B0"/>
    <w:rsid w:val="217F4813"/>
    <w:rsid w:val="218868FA"/>
    <w:rsid w:val="219F2026"/>
    <w:rsid w:val="21C57B8A"/>
    <w:rsid w:val="21CE3689"/>
    <w:rsid w:val="21E8A81E"/>
    <w:rsid w:val="21EA22B8"/>
    <w:rsid w:val="220737F0"/>
    <w:rsid w:val="2207F69E"/>
    <w:rsid w:val="220BD297"/>
    <w:rsid w:val="220BD410"/>
    <w:rsid w:val="220F4BB1"/>
    <w:rsid w:val="22111CB1"/>
    <w:rsid w:val="2227D879"/>
    <w:rsid w:val="223381CA"/>
    <w:rsid w:val="224CFDF0"/>
    <w:rsid w:val="2252F44D"/>
    <w:rsid w:val="22571BB7"/>
    <w:rsid w:val="226E3FDE"/>
    <w:rsid w:val="22B21E59"/>
    <w:rsid w:val="230F50C7"/>
    <w:rsid w:val="231E465F"/>
    <w:rsid w:val="234ABB62"/>
    <w:rsid w:val="237A6A21"/>
    <w:rsid w:val="238F2791"/>
    <w:rsid w:val="23A10451"/>
    <w:rsid w:val="23AE90F8"/>
    <w:rsid w:val="23AF4976"/>
    <w:rsid w:val="23BC2513"/>
    <w:rsid w:val="23BF56D9"/>
    <w:rsid w:val="23E1F21B"/>
    <w:rsid w:val="2420200A"/>
    <w:rsid w:val="243BC886"/>
    <w:rsid w:val="246852CB"/>
    <w:rsid w:val="2498B3E3"/>
    <w:rsid w:val="24B8708B"/>
    <w:rsid w:val="24B89413"/>
    <w:rsid w:val="24CC708C"/>
    <w:rsid w:val="24D28B6D"/>
    <w:rsid w:val="24D530AA"/>
    <w:rsid w:val="24FE36B7"/>
    <w:rsid w:val="25389ADB"/>
    <w:rsid w:val="2538ECDE"/>
    <w:rsid w:val="2549CA24"/>
    <w:rsid w:val="25528885"/>
    <w:rsid w:val="25544579"/>
    <w:rsid w:val="256669A7"/>
    <w:rsid w:val="25672AEF"/>
    <w:rsid w:val="256853F6"/>
    <w:rsid w:val="25816BF1"/>
    <w:rsid w:val="258D4FBB"/>
    <w:rsid w:val="25996E37"/>
    <w:rsid w:val="25A72F19"/>
    <w:rsid w:val="25B3CCAF"/>
    <w:rsid w:val="26153ABE"/>
    <w:rsid w:val="266683BD"/>
    <w:rsid w:val="26846BB2"/>
    <w:rsid w:val="26854E84"/>
    <w:rsid w:val="268A92D0"/>
    <w:rsid w:val="2695EB68"/>
    <w:rsid w:val="26980F01"/>
    <w:rsid w:val="26A60C54"/>
    <w:rsid w:val="26CF747E"/>
    <w:rsid w:val="26DB34F0"/>
    <w:rsid w:val="26E48DD4"/>
    <w:rsid w:val="26F7A731"/>
    <w:rsid w:val="2704639B"/>
    <w:rsid w:val="271D2E31"/>
    <w:rsid w:val="271E56C2"/>
    <w:rsid w:val="273E45D6"/>
    <w:rsid w:val="273EABAF"/>
    <w:rsid w:val="27538350"/>
    <w:rsid w:val="275FC7D9"/>
    <w:rsid w:val="277A26E3"/>
    <w:rsid w:val="2789F5D6"/>
    <w:rsid w:val="27AA4C8E"/>
    <w:rsid w:val="27B1A1A1"/>
    <w:rsid w:val="27B4D367"/>
    <w:rsid w:val="27C577C1"/>
    <w:rsid w:val="27FFC46E"/>
    <w:rsid w:val="281F72C5"/>
    <w:rsid w:val="2838960A"/>
    <w:rsid w:val="28493C0A"/>
    <w:rsid w:val="2860D0D0"/>
    <w:rsid w:val="2869923C"/>
    <w:rsid w:val="28703B9D"/>
    <w:rsid w:val="2882BA99"/>
    <w:rsid w:val="288E4EF5"/>
    <w:rsid w:val="289F0929"/>
    <w:rsid w:val="28A78FA3"/>
    <w:rsid w:val="28D325CB"/>
    <w:rsid w:val="28E8E686"/>
    <w:rsid w:val="2909D7C1"/>
    <w:rsid w:val="2912B984"/>
    <w:rsid w:val="295BA1A2"/>
    <w:rsid w:val="2979A636"/>
    <w:rsid w:val="298F0BAD"/>
    <w:rsid w:val="29A7C12E"/>
    <w:rsid w:val="29D9C858"/>
    <w:rsid w:val="29ECC47F"/>
    <w:rsid w:val="29F50396"/>
    <w:rsid w:val="29FCA131"/>
    <w:rsid w:val="29FD6CF6"/>
    <w:rsid w:val="2A0C0BFE"/>
    <w:rsid w:val="2A13B5CA"/>
    <w:rsid w:val="2A1CB137"/>
    <w:rsid w:val="2A2069BC"/>
    <w:rsid w:val="2A25D239"/>
    <w:rsid w:val="2A3F491B"/>
    <w:rsid w:val="2A42FA6C"/>
    <w:rsid w:val="2A45C462"/>
    <w:rsid w:val="2A541EA0"/>
    <w:rsid w:val="2A57EFC2"/>
    <w:rsid w:val="2A6516FC"/>
    <w:rsid w:val="2A7A5858"/>
    <w:rsid w:val="2A84657C"/>
    <w:rsid w:val="2A86D678"/>
    <w:rsid w:val="2A87A791"/>
    <w:rsid w:val="2A8E28ED"/>
    <w:rsid w:val="2ABD1591"/>
    <w:rsid w:val="2ACE440D"/>
    <w:rsid w:val="2ACF1DE7"/>
    <w:rsid w:val="2AE25EC5"/>
    <w:rsid w:val="2B23576F"/>
    <w:rsid w:val="2B25286F"/>
    <w:rsid w:val="2B2E5C73"/>
    <w:rsid w:val="2B2F4B40"/>
    <w:rsid w:val="2B35BD19"/>
    <w:rsid w:val="2B3EEC05"/>
    <w:rsid w:val="2B464213"/>
    <w:rsid w:val="2B508D8D"/>
    <w:rsid w:val="2B5EC353"/>
    <w:rsid w:val="2B733352"/>
    <w:rsid w:val="2BA6F575"/>
    <w:rsid w:val="2BCA0BC5"/>
    <w:rsid w:val="2BCEEA5A"/>
    <w:rsid w:val="2BD64127"/>
    <w:rsid w:val="2BEA859F"/>
    <w:rsid w:val="2BF79BF4"/>
    <w:rsid w:val="2BFE1A3E"/>
    <w:rsid w:val="2C02EA33"/>
    <w:rsid w:val="2C16579E"/>
    <w:rsid w:val="2C2B2823"/>
    <w:rsid w:val="2C31A509"/>
    <w:rsid w:val="2C36BED4"/>
    <w:rsid w:val="2C44E362"/>
    <w:rsid w:val="2C4C6A11"/>
    <w:rsid w:val="2C5DDB7A"/>
    <w:rsid w:val="2C6BB891"/>
    <w:rsid w:val="2C86E3C4"/>
    <w:rsid w:val="2CAA246C"/>
    <w:rsid w:val="2CC8A8ED"/>
    <w:rsid w:val="2CD408A6"/>
    <w:rsid w:val="2CDC76E6"/>
    <w:rsid w:val="2CF8D835"/>
    <w:rsid w:val="2D018471"/>
    <w:rsid w:val="2D1C7CD3"/>
    <w:rsid w:val="2D3E6B7C"/>
    <w:rsid w:val="2D471858"/>
    <w:rsid w:val="2D497A55"/>
    <w:rsid w:val="2D49FD29"/>
    <w:rsid w:val="2D61D271"/>
    <w:rsid w:val="2D6FDD94"/>
    <w:rsid w:val="2D93118F"/>
    <w:rsid w:val="2D9960D0"/>
    <w:rsid w:val="2DA5645D"/>
    <w:rsid w:val="2DA5A633"/>
    <w:rsid w:val="2DD1DB17"/>
    <w:rsid w:val="2DE00EFD"/>
    <w:rsid w:val="2E2B3DF3"/>
    <w:rsid w:val="2E30C652"/>
    <w:rsid w:val="2E35F056"/>
    <w:rsid w:val="2E3BC23A"/>
    <w:rsid w:val="2E721A14"/>
    <w:rsid w:val="2E73CBE5"/>
    <w:rsid w:val="2E77C692"/>
    <w:rsid w:val="2EF0AC6A"/>
    <w:rsid w:val="2EFDA8CA"/>
    <w:rsid w:val="2F168EA6"/>
    <w:rsid w:val="2F575135"/>
    <w:rsid w:val="2F703096"/>
    <w:rsid w:val="2F96D3F0"/>
    <w:rsid w:val="2FABB1FB"/>
    <w:rsid w:val="2FB52728"/>
    <w:rsid w:val="2FC1FC8C"/>
    <w:rsid w:val="2FC63143"/>
    <w:rsid w:val="2FD4A8D6"/>
    <w:rsid w:val="2FD9CBD9"/>
    <w:rsid w:val="301396F3"/>
    <w:rsid w:val="30346A6E"/>
    <w:rsid w:val="305BFB6B"/>
    <w:rsid w:val="305CC278"/>
    <w:rsid w:val="30A8D10C"/>
    <w:rsid w:val="30AF1A50"/>
    <w:rsid w:val="30AF5221"/>
    <w:rsid w:val="30B76B61"/>
    <w:rsid w:val="30CAFA84"/>
    <w:rsid w:val="30CD0272"/>
    <w:rsid w:val="30FE9946"/>
    <w:rsid w:val="30FECB33"/>
    <w:rsid w:val="31031BA7"/>
    <w:rsid w:val="3105A197"/>
    <w:rsid w:val="3118E65B"/>
    <w:rsid w:val="311FA863"/>
    <w:rsid w:val="31320E0D"/>
    <w:rsid w:val="314D7D69"/>
    <w:rsid w:val="315048A3"/>
    <w:rsid w:val="315753EF"/>
    <w:rsid w:val="315E61D6"/>
    <w:rsid w:val="315F659E"/>
    <w:rsid w:val="316D9118"/>
    <w:rsid w:val="3172CB84"/>
    <w:rsid w:val="317671A1"/>
    <w:rsid w:val="3179A367"/>
    <w:rsid w:val="31894EB3"/>
    <w:rsid w:val="31C91792"/>
    <w:rsid w:val="31D23DA5"/>
    <w:rsid w:val="31D8A64C"/>
    <w:rsid w:val="31D9C0C8"/>
    <w:rsid w:val="31DDE8D6"/>
    <w:rsid w:val="31E23EF4"/>
    <w:rsid w:val="31EF6895"/>
    <w:rsid w:val="31FA7948"/>
    <w:rsid w:val="320197E5"/>
    <w:rsid w:val="32061246"/>
    <w:rsid w:val="3218D77F"/>
    <w:rsid w:val="3234E4E5"/>
    <w:rsid w:val="324AC401"/>
    <w:rsid w:val="3275E791"/>
    <w:rsid w:val="3278D921"/>
    <w:rsid w:val="3279DBD4"/>
    <w:rsid w:val="3290AF6D"/>
    <w:rsid w:val="329A4994"/>
    <w:rsid w:val="329C5C1A"/>
    <w:rsid w:val="32AE2E69"/>
    <w:rsid w:val="32BC5891"/>
    <w:rsid w:val="32C20489"/>
    <w:rsid w:val="32C9DCC8"/>
    <w:rsid w:val="32E96E48"/>
    <w:rsid w:val="3313C1CC"/>
    <w:rsid w:val="3332B744"/>
    <w:rsid w:val="3347E986"/>
    <w:rsid w:val="3359A169"/>
    <w:rsid w:val="33849B1A"/>
    <w:rsid w:val="338DF3FE"/>
    <w:rsid w:val="33E0671E"/>
    <w:rsid w:val="33E4F00D"/>
    <w:rsid w:val="33F68F8B"/>
    <w:rsid w:val="33FB7095"/>
    <w:rsid w:val="340720E4"/>
    <w:rsid w:val="341D11AB"/>
    <w:rsid w:val="342E2018"/>
    <w:rsid w:val="345B8759"/>
    <w:rsid w:val="346B1B27"/>
    <w:rsid w:val="3482813A"/>
    <w:rsid w:val="349BDB6D"/>
    <w:rsid w:val="349E518C"/>
    <w:rsid w:val="34A6B137"/>
    <w:rsid w:val="34BB29ED"/>
    <w:rsid w:val="34CD0C9F"/>
    <w:rsid w:val="34DAD5FB"/>
    <w:rsid w:val="34F2A4AB"/>
    <w:rsid w:val="34F3AA40"/>
    <w:rsid w:val="34F9F9BE"/>
    <w:rsid w:val="352A1EFA"/>
    <w:rsid w:val="35659544"/>
    <w:rsid w:val="3573190F"/>
    <w:rsid w:val="3585F87A"/>
    <w:rsid w:val="358D6E39"/>
    <w:rsid w:val="3592C493"/>
    <w:rsid w:val="35A368ED"/>
    <w:rsid w:val="35BA3E02"/>
    <w:rsid w:val="35D7A86B"/>
    <w:rsid w:val="35D8BC71"/>
    <w:rsid w:val="35E0880D"/>
    <w:rsid w:val="35F77F2F"/>
    <w:rsid w:val="36054468"/>
    <w:rsid w:val="360AE022"/>
    <w:rsid w:val="36368575"/>
    <w:rsid w:val="3636F580"/>
    <w:rsid w:val="365161EB"/>
    <w:rsid w:val="365A6E0A"/>
    <w:rsid w:val="369500D1"/>
    <w:rsid w:val="369CDDAC"/>
    <w:rsid w:val="36B5064F"/>
    <w:rsid w:val="36C1FE53"/>
    <w:rsid w:val="36E1B48B"/>
    <w:rsid w:val="36F5CDDC"/>
    <w:rsid w:val="3725D698"/>
    <w:rsid w:val="3753C859"/>
    <w:rsid w:val="377A17A8"/>
    <w:rsid w:val="3786388C"/>
    <w:rsid w:val="3796AB17"/>
    <w:rsid w:val="3799024A"/>
    <w:rsid w:val="379D2D8F"/>
    <w:rsid w:val="37A2AC9E"/>
    <w:rsid w:val="37AB15D9"/>
    <w:rsid w:val="37B6DE13"/>
    <w:rsid w:val="37EC0C19"/>
    <w:rsid w:val="37FA9E5A"/>
    <w:rsid w:val="38184FE4"/>
    <w:rsid w:val="3822B823"/>
    <w:rsid w:val="385348C7"/>
    <w:rsid w:val="3877FDC8"/>
    <w:rsid w:val="38914916"/>
    <w:rsid w:val="38B7D24B"/>
    <w:rsid w:val="38C00124"/>
    <w:rsid w:val="38C5AA90"/>
    <w:rsid w:val="38CA8F73"/>
    <w:rsid w:val="38D1F8CC"/>
    <w:rsid w:val="38D50A9A"/>
    <w:rsid w:val="38DF47F7"/>
    <w:rsid w:val="38E02704"/>
    <w:rsid w:val="390DC731"/>
    <w:rsid w:val="3934DD75"/>
    <w:rsid w:val="3939A2D2"/>
    <w:rsid w:val="3963D632"/>
    <w:rsid w:val="396B26EA"/>
    <w:rsid w:val="397F16F1"/>
    <w:rsid w:val="3980D467"/>
    <w:rsid w:val="39B410AE"/>
    <w:rsid w:val="39BE5B19"/>
    <w:rsid w:val="39DC1BCD"/>
    <w:rsid w:val="39E3B5B3"/>
    <w:rsid w:val="39E57604"/>
    <w:rsid w:val="39E6E63C"/>
    <w:rsid w:val="39E77040"/>
    <w:rsid w:val="39F634EA"/>
    <w:rsid w:val="3A02326C"/>
    <w:rsid w:val="3A3B0934"/>
    <w:rsid w:val="3A4D4436"/>
    <w:rsid w:val="3A5EADD2"/>
    <w:rsid w:val="3A688821"/>
    <w:rsid w:val="3A7D2BF6"/>
    <w:rsid w:val="3A9B19E7"/>
    <w:rsid w:val="3AC6F86C"/>
    <w:rsid w:val="3AC77813"/>
    <w:rsid w:val="3B07E9AA"/>
    <w:rsid w:val="3B0F495A"/>
    <w:rsid w:val="3B1BF321"/>
    <w:rsid w:val="3B36D639"/>
    <w:rsid w:val="3B3897C9"/>
    <w:rsid w:val="3B50CD7E"/>
    <w:rsid w:val="3B5E43C7"/>
    <w:rsid w:val="3B5E7C37"/>
    <w:rsid w:val="3B938DB7"/>
    <w:rsid w:val="3B99318D"/>
    <w:rsid w:val="3BA2F0AF"/>
    <w:rsid w:val="3BBEFF31"/>
    <w:rsid w:val="3BBFC5C2"/>
    <w:rsid w:val="3BDFB38A"/>
    <w:rsid w:val="3C068DC0"/>
    <w:rsid w:val="3C1D9D67"/>
    <w:rsid w:val="3C342E98"/>
    <w:rsid w:val="3C4600E7"/>
    <w:rsid w:val="3C4F59CB"/>
    <w:rsid w:val="3C624FEC"/>
    <w:rsid w:val="3C6EDB1C"/>
    <w:rsid w:val="3C77F51B"/>
    <w:rsid w:val="3C7D7BA5"/>
    <w:rsid w:val="3C8E299C"/>
    <w:rsid w:val="3C9FA952"/>
    <w:rsid w:val="3CD02196"/>
    <w:rsid w:val="3CE506DF"/>
    <w:rsid w:val="3CFD740F"/>
    <w:rsid w:val="3D030CD1"/>
    <w:rsid w:val="3D2AA462"/>
    <w:rsid w:val="3D380FDB"/>
    <w:rsid w:val="3D9BBBFB"/>
    <w:rsid w:val="3DB68E10"/>
    <w:rsid w:val="3DBB5F8B"/>
    <w:rsid w:val="3DC48117"/>
    <w:rsid w:val="3DC9F688"/>
    <w:rsid w:val="3DE5D1F1"/>
    <w:rsid w:val="3DFE204D"/>
    <w:rsid w:val="3E268DB4"/>
    <w:rsid w:val="3E2CE7FB"/>
    <w:rsid w:val="3E3085C2"/>
    <w:rsid w:val="3E60AB6D"/>
    <w:rsid w:val="3E727DBC"/>
    <w:rsid w:val="3E7A3359"/>
    <w:rsid w:val="3E826145"/>
    <w:rsid w:val="3ED27E67"/>
    <w:rsid w:val="3EE1CA48"/>
    <w:rsid w:val="3EE89646"/>
    <w:rsid w:val="3EE9F5BA"/>
    <w:rsid w:val="3EEEF78A"/>
    <w:rsid w:val="3EF557D5"/>
    <w:rsid w:val="3F1333A0"/>
    <w:rsid w:val="3F27D30A"/>
    <w:rsid w:val="3F2F9473"/>
    <w:rsid w:val="3F34A927"/>
    <w:rsid w:val="3F4E6A63"/>
    <w:rsid w:val="3F573908"/>
    <w:rsid w:val="3F5DBBB1"/>
    <w:rsid w:val="3F6CA1E0"/>
    <w:rsid w:val="3F8D666F"/>
    <w:rsid w:val="3F96DB20"/>
    <w:rsid w:val="3FB44B21"/>
    <w:rsid w:val="3FBB3CF1"/>
    <w:rsid w:val="3FBCD354"/>
    <w:rsid w:val="3FBE7077"/>
    <w:rsid w:val="3FCA1C5F"/>
    <w:rsid w:val="3FE89ED7"/>
    <w:rsid w:val="3FE9E247"/>
    <w:rsid w:val="3FF84E03"/>
    <w:rsid w:val="400E5B90"/>
    <w:rsid w:val="4037A6EA"/>
    <w:rsid w:val="40473869"/>
    <w:rsid w:val="40508E5C"/>
    <w:rsid w:val="4061ADAC"/>
    <w:rsid w:val="406ED4E6"/>
    <w:rsid w:val="4080A735"/>
    <w:rsid w:val="4082F75F"/>
    <w:rsid w:val="40C031B1"/>
    <w:rsid w:val="40E09686"/>
    <w:rsid w:val="40E22FE8"/>
    <w:rsid w:val="40F4EE1E"/>
    <w:rsid w:val="40F686EF"/>
    <w:rsid w:val="4122DF5A"/>
    <w:rsid w:val="412F8B83"/>
    <w:rsid w:val="4135C10F"/>
    <w:rsid w:val="413F7B03"/>
    <w:rsid w:val="41B27B43"/>
    <w:rsid w:val="41BA34FD"/>
    <w:rsid w:val="41C70069"/>
    <w:rsid w:val="41D8A063"/>
    <w:rsid w:val="41ECF0D9"/>
    <w:rsid w:val="4203820A"/>
    <w:rsid w:val="420796AE"/>
    <w:rsid w:val="420CA81D"/>
    <w:rsid w:val="42155D75"/>
    <w:rsid w:val="424C000C"/>
    <w:rsid w:val="42862A3D"/>
    <w:rsid w:val="4290A1AE"/>
    <w:rsid w:val="42E314CE"/>
    <w:rsid w:val="42E79DBD"/>
    <w:rsid w:val="42FC6F01"/>
    <w:rsid w:val="4302961F"/>
    <w:rsid w:val="4305B930"/>
    <w:rsid w:val="4318BE8C"/>
    <w:rsid w:val="4323D8C0"/>
    <w:rsid w:val="434D1121"/>
    <w:rsid w:val="434DC122"/>
    <w:rsid w:val="4353383F"/>
    <w:rsid w:val="43754A7F"/>
    <w:rsid w:val="4390800C"/>
    <w:rsid w:val="439C9C48"/>
    <w:rsid w:val="43BEBBC6"/>
    <w:rsid w:val="43C6FDB0"/>
    <w:rsid w:val="43DE329F"/>
    <w:rsid w:val="440F6C2F"/>
    <w:rsid w:val="442FEB58"/>
    <w:rsid w:val="4449F39B"/>
    <w:rsid w:val="446AED0B"/>
    <w:rsid w:val="446D61D1"/>
    <w:rsid w:val="44719D4B"/>
    <w:rsid w:val="448EA4F8"/>
    <w:rsid w:val="44A96770"/>
    <w:rsid w:val="44BCEBB2"/>
    <w:rsid w:val="44D551CB"/>
    <w:rsid w:val="4532FCDC"/>
    <w:rsid w:val="45346436"/>
    <w:rsid w:val="453CE616"/>
    <w:rsid w:val="454233B3"/>
    <w:rsid w:val="456161B8"/>
    <w:rsid w:val="456332B8"/>
    <w:rsid w:val="4565437F"/>
    <w:rsid w:val="456FFB96"/>
    <w:rsid w:val="457D7249"/>
    <w:rsid w:val="459FAB6F"/>
    <w:rsid w:val="45BDCAFF"/>
    <w:rsid w:val="45C4D745"/>
    <w:rsid w:val="45D29B44"/>
    <w:rsid w:val="45EF4363"/>
    <w:rsid w:val="4615E15D"/>
    <w:rsid w:val="46301238"/>
    <w:rsid w:val="46324A56"/>
    <w:rsid w:val="463998E5"/>
    <w:rsid w:val="464675F7"/>
    <w:rsid w:val="46476A8B"/>
    <w:rsid w:val="465920BA"/>
    <w:rsid w:val="46763817"/>
    <w:rsid w:val="467AF03B"/>
    <w:rsid w:val="4688F947"/>
    <w:rsid w:val="469962C0"/>
    <w:rsid w:val="46D8915C"/>
    <w:rsid w:val="46E4AFA6"/>
    <w:rsid w:val="46E5D79A"/>
    <w:rsid w:val="4703307D"/>
    <w:rsid w:val="47116CE0"/>
    <w:rsid w:val="471F0815"/>
    <w:rsid w:val="4737154F"/>
    <w:rsid w:val="473B389C"/>
    <w:rsid w:val="4740D3E9"/>
    <w:rsid w:val="4753A604"/>
    <w:rsid w:val="47640F8A"/>
    <w:rsid w:val="476AA9CD"/>
    <w:rsid w:val="476EE991"/>
    <w:rsid w:val="477DF4CC"/>
    <w:rsid w:val="4786DBFB"/>
    <w:rsid w:val="478CAB80"/>
    <w:rsid w:val="47CBE299"/>
    <w:rsid w:val="47EBFCDE"/>
    <w:rsid w:val="47FB28A7"/>
    <w:rsid w:val="4804291C"/>
    <w:rsid w:val="480B55CF"/>
    <w:rsid w:val="480E0C69"/>
    <w:rsid w:val="480F846B"/>
    <w:rsid w:val="480FD030"/>
    <w:rsid w:val="4814D713"/>
    <w:rsid w:val="4821BCC7"/>
    <w:rsid w:val="4852E252"/>
    <w:rsid w:val="4873C980"/>
    <w:rsid w:val="48740D2D"/>
    <w:rsid w:val="487C720D"/>
    <w:rsid w:val="48877108"/>
    <w:rsid w:val="488F3FE8"/>
    <w:rsid w:val="48954258"/>
    <w:rsid w:val="489F00DE"/>
    <w:rsid w:val="48B684F9"/>
    <w:rsid w:val="48CB73EA"/>
    <w:rsid w:val="48F3B4D0"/>
    <w:rsid w:val="49191A2D"/>
    <w:rsid w:val="491D5AD6"/>
    <w:rsid w:val="49218A5B"/>
    <w:rsid w:val="4929E0C4"/>
    <w:rsid w:val="492FD88C"/>
    <w:rsid w:val="4940D2F4"/>
    <w:rsid w:val="495D3835"/>
    <w:rsid w:val="49635F53"/>
    <w:rsid w:val="49642FAC"/>
    <w:rsid w:val="496D2707"/>
    <w:rsid w:val="49721385"/>
    <w:rsid w:val="497C1617"/>
    <w:rsid w:val="497C86B5"/>
    <w:rsid w:val="498049CE"/>
    <w:rsid w:val="4997B1E8"/>
    <w:rsid w:val="49AD6ED7"/>
    <w:rsid w:val="49D7B672"/>
    <w:rsid w:val="49DEDA60"/>
    <w:rsid w:val="49EA2508"/>
    <w:rsid w:val="49EEADF7"/>
    <w:rsid w:val="49FD081E"/>
    <w:rsid w:val="4A3C3B2C"/>
    <w:rsid w:val="4A655910"/>
    <w:rsid w:val="4A6FE9D1"/>
    <w:rsid w:val="4A7FF0E8"/>
    <w:rsid w:val="4A8A6E24"/>
    <w:rsid w:val="4A903A38"/>
    <w:rsid w:val="4A90E382"/>
    <w:rsid w:val="4A9A4DF1"/>
    <w:rsid w:val="4AB30305"/>
    <w:rsid w:val="4ACC3CEA"/>
    <w:rsid w:val="4AF1E559"/>
    <w:rsid w:val="4B03B7A8"/>
    <w:rsid w:val="4B3FCC68"/>
    <w:rsid w:val="4B7956F9"/>
    <w:rsid w:val="4B7C96E8"/>
    <w:rsid w:val="4B7EAB8D"/>
    <w:rsid w:val="4B88CC36"/>
    <w:rsid w:val="4BA2A99B"/>
    <w:rsid w:val="4BBEF556"/>
    <w:rsid w:val="4BD6010C"/>
    <w:rsid w:val="4BECCCD8"/>
    <w:rsid w:val="4BFB76AA"/>
    <w:rsid w:val="4C253BD2"/>
    <w:rsid w:val="4C4DE9CA"/>
    <w:rsid w:val="4C5E5BE8"/>
    <w:rsid w:val="4CAAC5CD"/>
    <w:rsid w:val="4CB6AC0F"/>
    <w:rsid w:val="4CBABECF"/>
    <w:rsid w:val="4CC13F01"/>
    <w:rsid w:val="4CCBBC3D"/>
    <w:rsid w:val="4CCCEFFD"/>
    <w:rsid w:val="4D1A7BEE"/>
    <w:rsid w:val="4D354A16"/>
    <w:rsid w:val="4D41C127"/>
    <w:rsid w:val="4D727FC3"/>
    <w:rsid w:val="4D863625"/>
    <w:rsid w:val="4D8FFDBB"/>
    <w:rsid w:val="4D9EB72D"/>
    <w:rsid w:val="4DB1F372"/>
    <w:rsid w:val="4DB4E13E"/>
    <w:rsid w:val="4DC4A934"/>
    <w:rsid w:val="4DCAA5EE"/>
    <w:rsid w:val="4DD57FF5"/>
    <w:rsid w:val="4DE7538A"/>
    <w:rsid w:val="4DF0CBF9"/>
    <w:rsid w:val="4E0108C4"/>
    <w:rsid w:val="4E51CCF3"/>
    <w:rsid w:val="4E527C70"/>
    <w:rsid w:val="4E60C774"/>
    <w:rsid w:val="4E68219F"/>
    <w:rsid w:val="4E7013B2"/>
    <w:rsid w:val="4E72A570"/>
    <w:rsid w:val="4E756D76"/>
    <w:rsid w:val="4E77B17A"/>
    <w:rsid w:val="4E80727A"/>
    <w:rsid w:val="4E9B4D86"/>
    <w:rsid w:val="4EB328AD"/>
    <w:rsid w:val="4EBA9736"/>
    <w:rsid w:val="4EC54959"/>
    <w:rsid w:val="4ECADEFF"/>
    <w:rsid w:val="4F16B050"/>
    <w:rsid w:val="4F2C9106"/>
    <w:rsid w:val="4F5C9355"/>
    <w:rsid w:val="4F9E8018"/>
    <w:rsid w:val="4FB48025"/>
    <w:rsid w:val="4FBAC9E6"/>
    <w:rsid w:val="4FBB048A"/>
    <w:rsid w:val="4FC224B6"/>
    <w:rsid w:val="4FD03442"/>
    <w:rsid w:val="4FD8F9CB"/>
    <w:rsid w:val="50014A4F"/>
    <w:rsid w:val="5007F37B"/>
    <w:rsid w:val="501B1D07"/>
    <w:rsid w:val="50325AE3"/>
    <w:rsid w:val="5044C71E"/>
    <w:rsid w:val="50539A78"/>
    <w:rsid w:val="506BAB62"/>
    <w:rsid w:val="508C259D"/>
    <w:rsid w:val="509CB538"/>
    <w:rsid w:val="509F203D"/>
    <w:rsid w:val="50B6BB8F"/>
    <w:rsid w:val="510F55CD"/>
    <w:rsid w:val="511F7246"/>
    <w:rsid w:val="512D8DE6"/>
    <w:rsid w:val="514C0682"/>
    <w:rsid w:val="514D073A"/>
    <w:rsid w:val="515A8B68"/>
    <w:rsid w:val="51677FD1"/>
    <w:rsid w:val="51747719"/>
    <w:rsid w:val="51956025"/>
    <w:rsid w:val="51B4EC0E"/>
    <w:rsid w:val="51D25200"/>
    <w:rsid w:val="51F34C4E"/>
    <w:rsid w:val="51FF9952"/>
    <w:rsid w:val="51FFDEDC"/>
    <w:rsid w:val="520372CF"/>
    <w:rsid w:val="5238D1A8"/>
    <w:rsid w:val="52491837"/>
    <w:rsid w:val="524FBED1"/>
    <w:rsid w:val="52648F94"/>
    <w:rsid w:val="5289DB2E"/>
    <w:rsid w:val="529237AD"/>
    <w:rsid w:val="52A03BD8"/>
    <w:rsid w:val="52A43B8D"/>
    <w:rsid w:val="52BD0F30"/>
    <w:rsid w:val="52CB0C26"/>
    <w:rsid w:val="52D4D50B"/>
    <w:rsid w:val="52D76059"/>
    <w:rsid w:val="5334624C"/>
    <w:rsid w:val="5336DE0F"/>
    <w:rsid w:val="533B01E8"/>
    <w:rsid w:val="533B92C2"/>
    <w:rsid w:val="533E4186"/>
    <w:rsid w:val="5345ACD3"/>
    <w:rsid w:val="53532904"/>
    <w:rsid w:val="53578325"/>
    <w:rsid w:val="5381F786"/>
    <w:rsid w:val="5393FCA6"/>
    <w:rsid w:val="53AE1172"/>
    <w:rsid w:val="53E9D12F"/>
    <w:rsid w:val="540E9680"/>
    <w:rsid w:val="540F7704"/>
    <w:rsid w:val="541F1879"/>
    <w:rsid w:val="5432EE99"/>
    <w:rsid w:val="54344441"/>
    <w:rsid w:val="543A43AC"/>
    <w:rsid w:val="543EDCE5"/>
    <w:rsid w:val="544886B0"/>
    <w:rsid w:val="54491706"/>
    <w:rsid w:val="547935DF"/>
    <w:rsid w:val="547C790F"/>
    <w:rsid w:val="5487F7EA"/>
    <w:rsid w:val="548CDB1A"/>
    <w:rsid w:val="549258C8"/>
    <w:rsid w:val="54B17BA5"/>
    <w:rsid w:val="54BB1493"/>
    <w:rsid w:val="54BC064B"/>
    <w:rsid w:val="54D016D0"/>
    <w:rsid w:val="551B2D99"/>
    <w:rsid w:val="55205BA9"/>
    <w:rsid w:val="552CFFE8"/>
    <w:rsid w:val="55367F84"/>
    <w:rsid w:val="553C51D5"/>
    <w:rsid w:val="5540AA06"/>
    <w:rsid w:val="55526BA4"/>
    <w:rsid w:val="559A3026"/>
    <w:rsid w:val="559EE707"/>
    <w:rsid w:val="55A59A4D"/>
    <w:rsid w:val="55D01115"/>
    <w:rsid w:val="55D014A2"/>
    <w:rsid w:val="55E48DC6"/>
    <w:rsid w:val="55E4FD36"/>
    <w:rsid w:val="55ED46C5"/>
    <w:rsid w:val="55F25CC1"/>
    <w:rsid w:val="55F2C83F"/>
    <w:rsid w:val="55F8EF5D"/>
    <w:rsid w:val="5617B7B6"/>
    <w:rsid w:val="562CBAD9"/>
    <w:rsid w:val="5631568A"/>
    <w:rsid w:val="563B844F"/>
    <w:rsid w:val="563C10B8"/>
    <w:rsid w:val="56586118"/>
    <w:rsid w:val="566A4E5B"/>
    <w:rsid w:val="566BFE2D"/>
    <w:rsid w:val="567892D0"/>
    <w:rsid w:val="56C4DED2"/>
    <w:rsid w:val="56D12D0E"/>
    <w:rsid w:val="56D20AB0"/>
    <w:rsid w:val="56D24FE5"/>
    <w:rsid w:val="56E00A05"/>
    <w:rsid w:val="56E462E6"/>
    <w:rsid w:val="56FB7977"/>
    <w:rsid w:val="570BF7CB"/>
    <w:rsid w:val="571784C3"/>
    <w:rsid w:val="57195818"/>
    <w:rsid w:val="57257FFE"/>
    <w:rsid w:val="5726023E"/>
    <w:rsid w:val="57370614"/>
    <w:rsid w:val="574FEE91"/>
    <w:rsid w:val="5753CB4E"/>
    <w:rsid w:val="57654714"/>
    <w:rsid w:val="5775189D"/>
    <w:rsid w:val="57796C46"/>
    <w:rsid w:val="578EF229"/>
    <w:rsid w:val="579234D8"/>
    <w:rsid w:val="579B4B83"/>
    <w:rsid w:val="57B419D1"/>
    <w:rsid w:val="57D2C641"/>
    <w:rsid w:val="57E7BBBC"/>
    <w:rsid w:val="5800A1AA"/>
    <w:rsid w:val="580FFAA5"/>
    <w:rsid w:val="581FE21D"/>
    <w:rsid w:val="584F418B"/>
    <w:rsid w:val="5875E0A2"/>
    <w:rsid w:val="587F3465"/>
    <w:rsid w:val="5880F5B5"/>
    <w:rsid w:val="58A402DB"/>
    <w:rsid w:val="58B9E0E9"/>
    <w:rsid w:val="58BA82F9"/>
    <w:rsid w:val="58EB01B8"/>
    <w:rsid w:val="58F6A8FF"/>
    <w:rsid w:val="590C62AD"/>
    <w:rsid w:val="59314945"/>
    <w:rsid w:val="59503B0C"/>
    <w:rsid w:val="597F8515"/>
    <w:rsid w:val="598E85B6"/>
    <w:rsid w:val="59A50411"/>
    <w:rsid w:val="59E716D8"/>
    <w:rsid w:val="59F22D30"/>
    <w:rsid w:val="5A14145A"/>
    <w:rsid w:val="5A1897DA"/>
    <w:rsid w:val="5A1B696D"/>
    <w:rsid w:val="5A2BCE81"/>
    <w:rsid w:val="5A7FE889"/>
    <w:rsid w:val="5A8F7DCF"/>
    <w:rsid w:val="5A9862E2"/>
    <w:rsid w:val="5AAD867B"/>
    <w:rsid w:val="5AAF1D14"/>
    <w:rsid w:val="5ABEB17E"/>
    <w:rsid w:val="5AF75614"/>
    <w:rsid w:val="5B16F2F2"/>
    <w:rsid w:val="5B1B19B6"/>
    <w:rsid w:val="5B27258D"/>
    <w:rsid w:val="5B2A0A7A"/>
    <w:rsid w:val="5B79D08E"/>
    <w:rsid w:val="5BA29A60"/>
    <w:rsid w:val="5BAAB59F"/>
    <w:rsid w:val="5BAF8835"/>
    <w:rsid w:val="5BB96F75"/>
    <w:rsid w:val="5BE48D42"/>
    <w:rsid w:val="5BEA5A38"/>
    <w:rsid w:val="5BFC2F41"/>
    <w:rsid w:val="5C0712A0"/>
    <w:rsid w:val="5C1458E1"/>
    <w:rsid w:val="5C2B4E30"/>
    <w:rsid w:val="5C457E99"/>
    <w:rsid w:val="5C8CF3B0"/>
    <w:rsid w:val="5C8EC327"/>
    <w:rsid w:val="5C9029CD"/>
    <w:rsid w:val="5CA5CCFD"/>
    <w:rsid w:val="5CAE9EC4"/>
    <w:rsid w:val="5CB8C912"/>
    <w:rsid w:val="5CBB6932"/>
    <w:rsid w:val="5CD2E072"/>
    <w:rsid w:val="5CE6667F"/>
    <w:rsid w:val="5CEE77B0"/>
    <w:rsid w:val="5CFFAB53"/>
    <w:rsid w:val="5D0A7CD3"/>
    <w:rsid w:val="5D13A19F"/>
    <w:rsid w:val="5D19F7BD"/>
    <w:rsid w:val="5D1D2CC8"/>
    <w:rsid w:val="5D36F340"/>
    <w:rsid w:val="5D46C786"/>
    <w:rsid w:val="5D7A1675"/>
    <w:rsid w:val="5D926FFC"/>
    <w:rsid w:val="5D9589F1"/>
    <w:rsid w:val="5D95DC8A"/>
    <w:rsid w:val="5DA96EC6"/>
    <w:rsid w:val="5DBF136F"/>
    <w:rsid w:val="5DCF9EFD"/>
    <w:rsid w:val="5DD6E6BE"/>
    <w:rsid w:val="5DDAD379"/>
    <w:rsid w:val="5DE07E06"/>
    <w:rsid w:val="5DE5EC4A"/>
    <w:rsid w:val="5DF59672"/>
    <w:rsid w:val="5E0963E2"/>
    <w:rsid w:val="5E198E1A"/>
    <w:rsid w:val="5E39B8A9"/>
    <w:rsid w:val="5E4A31B9"/>
    <w:rsid w:val="5E67AF39"/>
    <w:rsid w:val="5E76031F"/>
    <w:rsid w:val="5E8236E0"/>
    <w:rsid w:val="5E832FCF"/>
    <w:rsid w:val="5E9F3619"/>
    <w:rsid w:val="5EC2AC27"/>
    <w:rsid w:val="5ECD08A3"/>
    <w:rsid w:val="5ED5805D"/>
    <w:rsid w:val="5EDECC0F"/>
    <w:rsid w:val="5EE56E9C"/>
    <w:rsid w:val="5EFFB3D1"/>
    <w:rsid w:val="5F33E513"/>
    <w:rsid w:val="5F5A6AC3"/>
    <w:rsid w:val="5F6AAEA2"/>
    <w:rsid w:val="5F6B4068"/>
    <w:rsid w:val="5F8C0D3F"/>
    <w:rsid w:val="5F90337D"/>
    <w:rsid w:val="5F9816EE"/>
    <w:rsid w:val="5FA533E0"/>
    <w:rsid w:val="5FBD1ABA"/>
    <w:rsid w:val="5FC0F123"/>
    <w:rsid w:val="5FC3F113"/>
    <w:rsid w:val="5FCC106F"/>
    <w:rsid w:val="5FD8EA90"/>
    <w:rsid w:val="5FDED680"/>
    <w:rsid w:val="5FF60D97"/>
    <w:rsid w:val="5FF86BE1"/>
    <w:rsid w:val="6008A672"/>
    <w:rsid w:val="6029E37F"/>
    <w:rsid w:val="604CB500"/>
    <w:rsid w:val="6053697F"/>
    <w:rsid w:val="6065D763"/>
    <w:rsid w:val="60963847"/>
    <w:rsid w:val="60A45E2D"/>
    <w:rsid w:val="60A66C75"/>
    <w:rsid w:val="60ADDD4D"/>
    <w:rsid w:val="60CA8714"/>
    <w:rsid w:val="611E8EF6"/>
    <w:rsid w:val="61498A52"/>
    <w:rsid w:val="61526C81"/>
    <w:rsid w:val="61601B83"/>
    <w:rsid w:val="616F0995"/>
    <w:rsid w:val="617594D1"/>
    <w:rsid w:val="61875271"/>
    <w:rsid w:val="619B682E"/>
    <w:rsid w:val="61A43720"/>
    <w:rsid w:val="61AB49DB"/>
    <w:rsid w:val="61FF4563"/>
    <w:rsid w:val="620FE759"/>
    <w:rsid w:val="629C5116"/>
    <w:rsid w:val="62A0806A"/>
    <w:rsid w:val="62A1EE80"/>
    <w:rsid w:val="62B12CA2"/>
    <w:rsid w:val="62DCCF3A"/>
    <w:rsid w:val="62F8455C"/>
    <w:rsid w:val="6318B129"/>
    <w:rsid w:val="631C3266"/>
    <w:rsid w:val="6343187A"/>
    <w:rsid w:val="634EE751"/>
    <w:rsid w:val="636DF822"/>
    <w:rsid w:val="638D937C"/>
    <w:rsid w:val="63982C83"/>
    <w:rsid w:val="63B3C3B3"/>
    <w:rsid w:val="63C23F4A"/>
    <w:rsid w:val="63D8739A"/>
    <w:rsid w:val="63EF9EC7"/>
    <w:rsid w:val="63EFA800"/>
    <w:rsid w:val="640D3927"/>
    <w:rsid w:val="6419852B"/>
    <w:rsid w:val="644682AD"/>
    <w:rsid w:val="647AD542"/>
    <w:rsid w:val="6490BA8A"/>
    <w:rsid w:val="6490FDAF"/>
    <w:rsid w:val="64A6A14F"/>
    <w:rsid w:val="64B6A61E"/>
    <w:rsid w:val="64B79B66"/>
    <w:rsid w:val="64B8771E"/>
    <w:rsid w:val="64C5F84E"/>
    <w:rsid w:val="64C79C7A"/>
    <w:rsid w:val="64C7D3B2"/>
    <w:rsid w:val="64C8B35F"/>
    <w:rsid w:val="64EBE61D"/>
    <w:rsid w:val="64F0107A"/>
    <w:rsid w:val="65011D03"/>
    <w:rsid w:val="651966A5"/>
    <w:rsid w:val="651E5D31"/>
    <w:rsid w:val="654A93E0"/>
    <w:rsid w:val="654F7C86"/>
    <w:rsid w:val="65559811"/>
    <w:rsid w:val="655B6754"/>
    <w:rsid w:val="6566415B"/>
    <w:rsid w:val="657443FB"/>
    <w:rsid w:val="659799A8"/>
    <w:rsid w:val="65B199FB"/>
    <w:rsid w:val="65D789B4"/>
    <w:rsid w:val="65D9F22C"/>
    <w:rsid w:val="65E2B7B5"/>
    <w:rsid w:val="65EE568F"/>
    <w:rsid w:val="65F20019"/>
    <w:rsid w:val="66023906"/>
    <w:rsid w:val="6602909E"/>
    <w:rsid w:val="661A9A73"/>
    <w:rsid w:val="661F5177"/>
    <w:rsid w:val="662026C0"/>
    <w:rsid w:val="6620BBC1"/>
    <w:rsid w:val="6621F039"/>
    <w:rsid w:val="662D32B7"/>
    <w:rsid w:val="6654AC26"/>
    <w:rsid w:val="665CECE4"/>
    <w:rsid w:val="66605A01"/>
    <w:rsid w:val="668248BB"/>
    <w:rsid w:val="669F2728"/>
    <w:rsid w:val="66A8DE27"/>
    <w:rsid w:val="66A90501"/>
    <w:rsid w:val="66AD36B4"/>
    <w:rsid w:val="66B92466"/>
    <w:rsid w:val="66C5BD01"/>
    <w:rsid w:val="66D24BC8"/>
    <w:rsid w:val="66DC1BD3"/>
    <w:rsid w:val="66DDD586"/>
    <w:rsid w:val="66F1F57B"/>
    <w:rsid w:val="67074F8C"/>
    <w:rsid w:val="671913B7"/>
    <w:rsid w:val="6720D663"/>
    <w:rsid w:val="6734BC1A"/>
    <w:rsid w:val="6735D780"/>
    <w:rsid w:val="67469068"/>
    <w:rsid w:val="6746F027"/>
    <w:rsid w:val="6765928A"/>
    <w:rsid w:val="67923130"/>
    <w:rsid w:val="679DE62D"/>
    <w:rsid w:val="679E7ED0"/>
    <w:rsid w:val="67AEDF97"/>
    <w:rsid w:val="67B335B5"/>
    <w:rsid w:val="67E20437"/>
    <w:rsid w:val="680A3886"/>
    <w:rsid w:val="680D30B9"/>
    <w:rsid w:val="680F01B9"/>
    <w:rsid w:val="683E8193"/>
    <w:rsid w:val="68440565"/>
    <w:rsid w:val="68552D72"/>
    <w:rsid w:val="6855596E"/>
    <w:rsid w:val="6884A520"/>
    <w:rsid w:val="68867A3D"/>
    <w:rsid w:val="688DABF3"/>
    <w:rsid w:val="688DE938"/>
    <w:rsid w:val="68ABE4BD"/>
    <w:rsid w:val="68AC22AC"/>
    <w:rsid w:val="68C189EC"/>
    <w:rsid w:val="68E39D6A"/>
    <w:rsid w:val="68EA1D16"/>
    <w:rsid w:val="6901C792"/>
    <w:rsid w:val="693859D4"/>
    <w:rsid w:val="6984605D"/>
    <w:rsid w:val="698B8123"/>
    <w:rsid w:val="69A4A980"/>
    <w:rsid w:val="69AB36C1"/>
    <w:rsid w:val="69E41DFB"/>
    <w:rsid w:val="69EFE325"/>
    <w:rsid w:val="6A01A5F0"/>
    <w:rsid w:val="6A0B942F"/>
    <w:rsid w:val="6A0D4C54"/>
    <w:rsid w:val="6A26CE75"/>
    <w:rsid w:val="6A31322D"/>
    <w:rsid w:val="6A3641FC"/>
    <w:rsid w:val="6A52D4F0"/>
    <w:rsid w:val="6A5D4C1D"/>
    <w:rsid w:val="6A5E7C04"/>
    <w:rsid w:val="6A6382E7"/>
    <w:rsid w:val="6A7EF7F8"/>
    <w:rsid w:val="6A845956"/>
    <w:rsid w:val="6A85F990"/>
    <w:rsid w:val="6A892B56"/>
    <w:rsid w:val="6AD07075"/>
    <w:rsid w:val="6B05A13E"/>
    <w:rsid w:val="6B3E12E5"/>
    <w:rsid w:val="6B476BC9"/>
    <w:rsid w:val="6B5D6BD6"/>
    <w:rsid w:val="6B6096B1"/>
    <w:rsid w:val="6B74694B"/>
    <w:rsid w:val="6B7D6B5D"/>
    <w:rsid w:val="6B989E0A"/>
    <w:rsid w:val="6BA262C5"/>
    <w:rsid w:val="6BD7994D"/>
    <w:rsid w:val="6BE24140"/>
    <w:rsid w:val="6BEC107F"/>
    <w:rsid w:val="6BF8300B"/>
    <w:rsid w:val="6BFA66AD"/>
    <w:rsid w:val="6BFDD377"/>
    <w:rsid w:val="6C045128"/>
    <w:rsid w:val="6C05EEF9"/>
    <w:rsid w:val="6C0A025A"/>
    <w:rsid w:val="6C2E7B4C"/>
    <w:rsid w:val="6C42D0C7"/>
    <w:rsid w:val="6C5812C1"/>
    <w:rsid w:val="6C5BBEA6"/>
    <w:rsid w:val="6C7A21AE"/>
    <w:rsid w:val="6C84C6DB"/>
    <w:rsid w:val="6CA783C0"/>
    <w:rsid w:val="6CC0EDBA"/>
    <w:rsid w:val="6CC3F793"/>
    <w:rsid w:val="6CF53B7B"/>
    <w:rsid w:val="6D1DA741"/>
    <w:rsid w:val="6D2142AD"/>
    <w:rsid w:val="6D3286A0"/>
    <w:rsid w:val="6D3C3B0F"/>
    <w:rsid w:val="6D6B5D3A"/>
    <w:rsid w:val="6D7E082B"/>
    <w:rsid w:val="6D967BEA"/>
    <w:rsid w:val="6DBDCA84"/>
    <w:rsid w:val="6DCB01E0"/>
    <w:rsid w:val="6DD65D0D"/>
    <w:rsid w:val="6DFEDB3A"/>
    <w:rsid w:val="6E006CAD"/>
    <w:rsid w:val="6E4E789C"/>
    <w:rsid w:val="6E53F892"/>
    <w:rsid w:val="6E55CDAF"/>
    <w:rsid w:val="6E58FF75"/>
    <w:rsid w:val="6E5B8BC9"/>
    <w:rsid w:val="6E6849F8"/>
    <w:rsid w:val="6E82E72A"/>
    <w:rsid w:val="6E837D67"/>
    <w:rsid w:val="6E8AED9E"/>
    <w:rsid w:val="6EC39ED3"/>
    <w:rsid w:val="6ECE65FC"/>
    <w:rsid w:val="6ED1C405"/>
    <w:rsid w:val="6EE07626"/>
    <w:rsid w:val="6EEEF20D"/>
    <w:rsid w:val="6F0CB90F"/>
    <w:rsid w:val="6F281713"/>
    <w:rsid w:val="6F5AFDB2"/>
    <w:rsid w:val="6FA16097"/>
    <w:rsid w:val="70177855"/>
    <w:rsid w:val="701C1257"/>
    <w:rsid w:val="701DD244"/>
    <w:rsid w:val="7041A47B"/>
    <w:rsid w:val="705CA215"/>
    <w:rsid w:val="70AAA261"/>
    <w:rsid w:val="70AD278F"/>
    <w:rsid w:val="70B0E635"/>
    <w:rsid w:val="70E8AEAF"/>
    <w:rsid w:val="70EE859A"/>
    <w:rsid w:val="70FC5330"/>
    <w:rsid w:val="7106913B"/>
    <w:rsid w:val="711EF720"/>
    <w:rsid w:val="719E709B"/>
    <w:rsid w:val="71AFAC0C"/>
    <w:rsid w:val="71C32D5F"/>
    <w:rsid w:val="71C7837D"/>
    <w:rsid w:val="71D28881"/>
    <w:rsid w:val="71D38F51"/>
    <w:rsid w:val="71D3D1B9"/>
    <w:rsid w:val="71DF6A9A"/>
    <w:rsid w:val="71F2BAAF"/>
    <w:rsid w:val="7200CF3B"/>
    <w:rsid w:val="720CAD3D"/>
    <w:rsid w:val="72770E73"/>
    <w:rsid w:val="727D6561"/>
    <w:rsid w:val="72A71641"/>
    <w:rsid w:val="72AA9602"/>
    <w:rsid w:val="72DEBA16"/>
    <w:rsid w:val="72F0961F"/>
    <w:rsid w:val="7302210B"/>
    <w:rsid w:val="7324E8B4"/>
    <w:rsid w:val="73772B1D"/>
    <w:rsid w:val="737EDCCC"/>
    <w:rsid w:val="739202DA"/>
    <w:rsid w:val="73A5B07F"/>
    <w:rsid w:val="73B8D6B4"/>
    <w:rsid w:val="73C07E51"/>
    <w:rsid w:val="74362D33"/>
    <w:rsid w:val="7439C65A"/>
    <w:rsid w:val="7445D112"/>
    <w:rsid w:val="74466663"/>
    <w:rsid w:val="74521EA3"/>
    <w:rsid w:val="745973B6"/>
    <w:rsid w:val="746F80DE"/>
    <w:rsid w:val="74760725"/>
    <w:rsid w:val="74A715A9"/>
    <w:rsid w:val="74B40215"/>
    <w:rsid w:val="74C20B26"/>
    <w:rsid w:val="74E51B58"/>
    <w:rsid w:val="74E56565"/>
    <w:rsid w:val="74E6C4AF"/>
    <w:rsid w:val="74E7762C"/>
    <w:rsid w:val="74EA13CB"/>
    <w:rsid w:val="751B14BC"/>
    <w:rsid w:val="7561CE56"/>
    <w:rsid w:val="75AB2DBC"/>
    <w:rsid w:val="75C84519"/>
    <w:rsid w:val="75CAAF0D"/>
    <w:rsid w:val="75E9FD8D"/>
    <w:rsid w:val="760EA153"/>
    <w:rsid w:val="761A5230"/>
    <w:rsid w:val="7643FA9E"/>
    <w:rsid w:val="765BF1FE"/>
    <w:rsid w:val="766FE9C3"/>
    <w:rsid w:val="769E71C0"/>
    <w:rsid w:val="76C1F2DA"/>
    <w:rsid w:val="76DAD0F3"/>
    <w:rsid w:val="76ECBE74"/>
    <w:rsid w:val="76ED67C0"/>
    <w:rsid w:val="76F3CCE6"/>
    <w:rsid w:val="771855E2"/>
    <w:rsid w:val="771FE96E"/>
    <w:rsid w:val="77285F9E"/>
    <w:rsid w:val="773B17F1"/>
    <w:rsid w:val="7749C44D"/>
    <w:rsid w:val="774C196C"/>
    <w:rsid w:val="775EEADC"/>
    <w:rsid w:val="7760B66B"/>
    <w:rsid w:val="77712E80"/>
    <w:rsid w:val="777A15AE"/>
    <w:rsid w:val="77915CE0"/>
    <w:rsid w:val="7796009E"/>
    <w:rsid w:val="779B2D0D"/>
    <w:rsid w:val="77C56608"/>
    <w:rsid w:val="77C9FB8F"/>
    <w:rsid w:val="77CFF9BA"/>
    <w:rsid w:val="780391AC"/>
    <w:rsid w:val="7818C892"/>
    <w:rsid w:val="781E6571"/>
    <w:rsid w:val="788C50C8"/>
    <w:rsid w:val="788F9D47"/>
    <w:rsid w:val="78AC0AC8"/>
    <w:rsid w:val="78B36884"/>
    <w:rsid w:val="78C9520C"/>
    <w:rsid w:val="78CCF590"/>
    <w:rsid w:val="78E68D24"/>
    <w:rsid w:val="78FDD512"/>
    <w:rsid w:val="7915E60F"/>
    <w:rsid w:val="7925F050"/>
    <w:rsid w:val="79331C5A"/>
    <w:rsid w:val="7944BEBD"/>
    <w:rsid w:val="796EEDE6"/>
    <w:rsid w:val="7970ADD3"/>
    <w:rsid w:val="797B9F1E"/>
    <w:rsid w:val="798468DD"/>
    <w:rsid w:val="79A1A4ED"/>
    <w:rsid w:val="79AC48B6"/>
    <w:rsid w:val="79BFEF69"/>
    <w:rsid w:val="79C3AA91"/>
    <w:rsid w:val="79C5E103"/>
    <w:rsid w:val="79C7C4A0"/>
    <w:rsid w:val="79C86380"/>
    <w:rsid w:val="79CAA8D7"/>
    <w:rsid w:val="79DADB76"/>
    <w:rsid w:val="79DEABCE"/>
    <w:rsid w:val="79EB5241"/>
    <w:rsid w:val="79FDCD77"/>
    <w:rsid w:val="7A13081E"/>
    <w:rsid w:val="7A234315"/>
    <w:rsid w:val="7A28C728"/>
    <w:rsid w:val="7A4EF75F"/>
    <w:rsid w:val="7A504097"/>
    <w:rsid w:val="7A699ACA"/>
    <w:rsid w:val="7A69E2B4"/>
    <w:rsid w:val="7A7B6B9D"/>
    <w:rsid w:val="7A80314C"/>
    <w:rsid w:val="7A810635"/>
    <w:rsid w:val="7A8D79EC"/>
    <w:rsid w:val="7AE455A6"/>
    <w:rsid w:val="7B331883"/>
    <w:rsid w:val="7B40077B"/>
    <w:rsid w:val="7B430BD1"/>
    <w:rsid w:val="7B5C87ED"/>
    <w:rsid w:val="7B5F55FB"/>
    <w:rsid w:val="7B66AB0E"/>
    <w:rsid w:val="7B96D0B9"/>
    <w:rsid w:val="7B975881"/>
    <w:rsid w:val="7BABA1FD"/>
    <w:rsid w:val="7BB60098"/>
    <w:rsid w:val="7BE3AD9F"/>
    <w:rsid w:val="7BE6B734"/>
    <w:rsid w:val="7BF1CDA7"/>
    <w:rsid w:val="7C09233D"/>
    <w:rsid w:val="7C167A2E"/>
    <w:rsid w:val="7C176A86"/>
    <w:rsid w:val="7C323C5B"/>
    <w:rsid w:val="7C384FEB"/>
    <w:rsid w:val="7C4D8D49"/>
    <w:rsid w:val="7C5842F2"/>
    <w:rsid w:val="7C5996CE"/>
    <w:rsid w:val="7C89AAFE"/>
    <w:rsid w:val="7CA8E512"/>
    <w:rsid w:val="7CA9A1EE"/>
    <w:rsid w:val="7CACAA33"/>
    <w:rsid w:val="7CC2B37F"/>
    <w:rsid w:val="7CEDDC01"/>
    <w:rsid w:val="7CFD158E"/>
    <w:rsid w:val="7D1D9B84"/>
    <w:rsid w:val="7D27FD7E"/>
    <w:rsid w:val="7D32E847"/>
    <w:rsid w:val="7D4F92E6"/>
    <w:rsid w:val="7D59ECD1"/>
    <w:rsid w:val="7D5FD072"/>
    <w:rsid w:val="7D662A61"/>
    <w:rsid w:val="7D669996"/>
    <w:rsid w:val="7D8A1EBB"/>
    <w:rsid w:val="7DA17AE4"/>
    <w:rsid w:val="7DA6CB32"/>
    <w:rsid w:val="7DE95732"/>
    <w:rsid w:val="7E44EB55"/>
    <w:rsid w:val="7E750718"/>
    <w:rsid w:val="7E88E314"/>
    <w:rsid w:val="7E90CB82"/>
    <w:rsid w:val="7EC7B2E5"/>
    <w:rsid w:val="7ED19E4B"/>
    <w:rsid w:val="7EF4B067"/>
    <w:rsid w:val="7F1C29D6"/>
    <w:rsid w:val="7F446903"/>
    <w:rsid w:val="7F68D903"/>
    <w:rsid w:val="7F776FEA"/>
    <w:rsid w:val="7F8DB3D8"/>
    <w:rsid w:val="7F902798"/>
    <w:rsid w:val="7FCB5D18"/>
    <w:rsid w:val="7FD18BDB"/>
    <w:rsid w:val="7FD1D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7C10234"/>
  <w15:chartTrackingRefBased/>
  <w15:docId w15:val="{47A0ABB9-62E2-4EBD-95F3-2AE40912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080" w:after="480"/>
      <w:ind w:left="15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276"/>
      </w:tabs>
      <w:spacing w:after="48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spacing w:before="240"/>
      <w:ind w:left="15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left="1304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pPr>
      <w:keepNext/>
      <w:ind w:left="1304"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560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</w:rPr>
  </w:style>
  <w:style w:type="paragraph" w:styleId="BodyTextIndent">
    <w:name w:val="Body Text Indent"/>
    <w:basedOn w:val="Normal"/>
  </w:style>
  <w:style w:type="paragraph" w:styleId="BodyTextIndent2">
    <w:name w:val="Body Text Indent 2"/>
    <w:basedOn w:val="Normal"/>
    <w:pPr>
      <w:ind w:left="1560"/>
    </w:pPr>
  </w:style>
  <w:style w:type="paragraph" w:styleId="BodyTextIndent3">
    <w:name w:val="Body Text Indent 3"/>
    <w:basedOn w:val="Normal"/>
    <w:pPr>
      <w:ind w:left="1560"/>
    </w:pPr>
  </w:style>
  <w:style w:type="paragraph" w:styleId="Caption">
    <w:name w:val="caption"/>
    <w:basedOn w:val="Normal"/>
    <w:next w:val="Normal"/>
    <w:qFormat/>
    <w:rPr>
      <w:rFonts w:ascii="Arial" w:hAnsi="Arial"/>
      <w:b/>
    </w:rPr>
  </w:style>
  <w:style w:type="paragraph" w:customStyle="1" w:styleId="Style2">
    <w:name w:val="Style2"/>
    <w:basedOn w:val="Normal"/>
    <w:pPr>
      <w:numPr>
        <w:numId w:val="6"/>
      </w:numPr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ind w:left="1560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ind w:left="1560"/>
    </w:pPr>
  </w:style>
  <w:style w:type="paragraph" w:customStyle="1" w:styleId="Style1">
    <w:name w:val="Style1"/>
    <w:basedOn w:val="Normal"/>
    <w:autoRedefine/>
    <w:pPr>
      <w:numPr>
        <w:numId w:val="5"/>
      </w:numPr>
    </w:pPr>
  </w:style>
  <w:style w:type="paragraph" w:styleId="ListBullet">
    <w:name w:val="List Bullet"/>
    <w:basedOn w:val="Normal"/>
    <w:autoRedefine/>
    <w:pPr>
      <w:numPr>
        <w:numId w:val="7"/>
      </w:numPr>
    </w:pPr>
  </w:style>
  <w:style w:type="paragraph" w:styleId="FootnoteText">
    <w:name w:val="footnote text"/>
    <w:basedOn w:val="Normal"/>
    <w:semiHidden/>
    <w:rPr>
      <w:rFonts w:ascii="Arial" w:hAnsi="Arial" w:cs="Arial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sz w:val="20"/>
    </w:rPr>
  </w:style>
  <w:style w:type="paragraph" w:styleId="Title">
    <w:name w:val="Title"/>
    <w:basedOn w:val="Normal"/>
    <w:qFormat/>
    <w:pPr>
      <w:jc w:val="center"/>
    </w:pPr>
    <w:rPr>
      <w:b/>
      <w:u w:val="single"/>
      <w:lang w:val="en-US"/>
    </w:rPr>
  </w:style>
  <w:style w:type="paragraph" w:styleId="BalloonText">
    <w:name w:val="Balloon Text"/>
    <w:basedOn w:val="Normal"/>
    <w:semiHidden/>
    <w:rsid w:val="00D64C5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706C7"/>
    <w:rPr>
      <w:sz w:val="16"/>
      <w:szCs w:val="16"/>
    </w:rPr>
  </w:style>
  <w:style w:type="paragraph" w:styleId="CommentText">
    <w:name w:val="annotation text"/>
    <w:basedOn w:val="Normal"/>
    <w:semiHidden/>
    <w:rsid w:val="00F706C7"/>
    <w:rPr>
      <w:sz w:val="20"/>
    </w:rPr>
  </w:style>
  <w:style w:type="paragraph" w:styleId="CommentSubject">
    <w:name w:val="annotation subject"/>
    <w:basedOn w:val="CommentText"/>
    <w:next w:val="CommentText"/>
    <w:semiHidden/>
    <w:rsid w:val="00F706C7"/>
    <w:rPr>
      <w:b/>
      <w:bCs/>
    </w:rPr>
  </w:style>
  <w:style w:type="character" w:styleId="Hyperlink">
    <w:name w:val="Hyperlink"/>
    <w:rsid w:val="008A07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0340"/>
    <w:pPr>
      <w:ind w:left="720"/>
      <w:contextualSpacing/>
    </w:pPr>
  </w:style>
  <w:style w:type="character" w:customStyle="1" w:styleId="normaltextrun">
    <w:name w:val="normaltextrun"/>
    <w:basedOn w:val="DefaultParagraphFont"/>
    <w:rsid w:val="008D1BCA"/>
  </w:style>
  <w:style w:type="character" w:styleId="Strong">
    <w:name w:val="Strong"/>
    <w:basedOn w:val="DefaultParagraphFont"/>
    <w:uiPriority w:val="22"/>
    <w:qFormat/>
    <w:rsid w:val="005A0D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63adfc8e82ab41d0" Type="http://schemas.microsoft.com/office/2019/09/relationships/intelligence" Target="intelligence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A9B58DEB671040A6B2EEE5F7A69C46" ma:contentTypeVersion="21" ma:contentTypeDescription="Create a new document." ma:contentTypeScope="" ma:versionID="3f065a164901780c7612beb770a26e94">
  <xsd:schema xmlns:xsd="http://www.w3.org/2001/XMLSchema" xmlns:xs="http://www.w3.org/2001/XMLSchema" xmlns:p="http://schemas.microsoft.com/office/2006/metadata/properties" xmlns:ns2="da4fda92-6764-4d10-8d8e-f16d50c49450" xmlns:ns3="de2d85a7-12de-4554-87be-39fa92a90001" xmlns:ns4="b1a25d56-6f3d-4cf9-8f75-af00573b6dbd" targetNamespace="http://schemas.microsoft.com/office/2006/metadata/properties" ma:root="true" ma:fieldsID="810c666c72bd24b26bebbb560e1d4ea1" ns2:_="" ns3:_="" ns4:_="">
    <xsd:import namespace="da4fda92-6764-4d10-8d8e-f16d50c49450"/>
    <xsd:import namespace="de2d85a7-12de-4554-87be-39fa92a90001"/>
    <xsd:import namespace="b1a25d56-6f3d-4cf9-8f75-af00573b6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fda92-6764-4d10-8d8e-f16d50c49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23ec234-cbf3-4cc2-a0ae-2bfafc310c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d85a7-12de-4554-87be-39fa92a90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25d56-6f3d-4cf9-8f75-af00573b6db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39328cd-565c-489b-9122-0af3a81b3bbb}" ma:internalName="TaxCatchAll" ma:showField="CatchAllData" ma:web="de2d85a7-12de-4554-87be-39fa92a900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4fda92-6764-4d10-8d8e-f16d50c49450">
      <Terms xmlns="http://schemas.microsoft.com/office/infopath/2007/PartnerControls"/>
    </lcf76f155ced4ddcb4097134ff3c332f>
    <TaxCatchAll xmlns="b1a25d56-6f3d-4cf9-8f75-af00573b6dbd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747B-B13F-4FCA-B047-C79E34711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fda92-6764-4d10-8d8e-f16d50c49450"/>
    <ds:schemaRef ds:uri="de2d85a7-12de-4554-87be-39fa92a90001"/>
    <ds:schemaRef ds:uri="b1a25d56-6f3d-4cf9-8f75-af00573b6d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E6197A-4F6C-4EEC-AD92-AADE748F77C2}">
  <ds:schemaRefs>
    <ds:schemaRef ds:uri="http://purl.org/dc/terms/"/>
    <ds:schemaRef ds:uri="da4fda92-6764-4d10-8d8e-f16d50c49450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b1a25d56-6f3d-4cf9-8f75-af00573b6dbd"/>
    <ds:schemaRef ds:uri="http://www.w3.org/XML/1998/namespace"/>
    <ds:schemaRef ds:uri="de2d85a7-12de-4554-87be-39fa92a9000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2E96CFB-203C-4A6C-B277-8BD782A2238E}">
  <ds:schemaRefs>
    <ds:schemaRef ds:uri="http://schemas.microsoft.com/sharepoint/events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EFEA0191-2BA7-4A62-9663-FFD82B578FE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A3CEED-DA80-49AA-B04F-876278E6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1656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2002 version</vt:lpstr>
    </vt:vector>
  </TitlesOfParts>
  <Company>OXFAM UK</Company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2002 version</dc:title>
  <dc:subject/>
  <dc:creator>Fawcett, Jane</dc:creator>
  <cp:keywords/>
  <cp:lastModifiedBy>Estibeiro, Hilda</cp:lastModifiedBy>
  <cp:revision>6</cp:revision>
  <cp:lastPrinted>2011-08-03T13:07:00Z</cp:lastPrinted>
  <dcterms:created xsi:type="dcterms:W3CDTF">2023-05-04T14:40:00Z</dcterms:created>
  <dcterms:modified xsi:type="dcterms:W3CDTF">2023-05-05T16:32:00Z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HR Management Guidelines</vt:lpwstr>
  </property>
  <property fmtid="{D5CDD505-2E9C-101B-9397-08002B2CF9AE}" pid="3" name="ContentTypeId">
    <vt:lpwstr>0x01010091A9B58DEB671040A6B2EEE5F7A69C46</vt:lpwstr>
  </property>
  <property fmtid="{D5CDD505-2E9C-101B-9397-08002B2CF9AE}" pid="4" name="MSIP_Label_7840c0f8-1866-4162-ad0f-2d70e03cc773_Enabled">
    <vt:lpwstr>True</vt:lpwstr>
  </property>
  <property fmtid="{D5CDD505-2E9C-101B-9397-08002B2CF9AE}" pid="5" name="MSIP_Label_7840c0f8-1866-4162-ad0f-2d70e03cc773_SiteId">
    <vt:lpwstr>b738c0f4-215a-438a-ad8b-3a8b60351c56</vt:lpwstr>
  </property>
  <property fmtid="{D5CDD505-2E9C-101B-9397-08002B2CF9AE}" pid="6" name="MSIP_Label_7840c0f8-1866-4162-ad0f-2d70e03cc773_Owner">
    <vt:lpwstr>macr@redbarnet.dk</vt:lpwstr>
  </property>
  <property fmtid="{D5CDD505-2E9C-101B-9397-08002B2CF9AE}" pid="7" name="MSIP_Label_7840c0f8-1866-4162-ad0f-2d70e03cc773_SetDate">
    <vt:lpwstr>2021-12-15T13:45:14.9780699Z</vt:lpwstr>
  </property>
  <property fmtid="{D5CDD505-2E9C-101B-9397-08002B2CF9AE}" pid="8" name="MSIP_Label_7840c0f8-1866-4162-ad0f-2d70e03cc773_Name">
    <vt:lpwstr>Public - Offentlig</vt:lpwstr>
  </property>
  <property fmtid="{D5CDD505-2E9C-101B-9397-08002B2CF9AE}" pid="9" name="MSIP_Label_7840c0f8-1866-4162-ad0f-2d70e03cc773_Application">
    <vt:lpwstr>Microsoft Azure Information Protection</vt:lpwstr>
  </property>
  <property fmtid="{D5CDD505-2E9C-101B-9397-08002B2CF9AE}" pid="10" name="MSIP_Label_7840c0f8-1866-4162-ad0f-2d70e03cc773_ActionId">
    <vt:lpwstr>bf59bed2-773d-4079-aa25-2c2b74ee2489</vt:lpwstr>
  </property>
  <property fmtid="{D5CDD505-2E9C-101B-9397-08002B2CF9AE}" pid="11" name="MSIP_Label_7840c0f8-1866-4162-ad0f-2d70e03cc773_Extended_MSFT_Method">
    <vt:lpwstr>Automatic</vt:lpwstr>
  </property>
  <property fmtid="{D5CDD505-2E9C-101B-9397-08002B2CF9AE}" pid="12" name="_NewReviewCycle">
    <vt:lpwstr/>
  </property>
</Properties>
</file>